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270D" w:rsidRDefault="003D270D" w:rsidP="003D270D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2D384B">
        <w:rPr>
          <w:rFonts w:ascii="Times New Roman" w:hAnsi="Times New Roman"/>
          <w:b/>
          <w:sz w:val="32"/>
          <w:szCs w:val="32"/>
        </w:rPr>
        <w:t>ПОЯСНИТЕЛЬНАЯ ЗАПИСКА</w:t>
      </w:r>
    </w:p>
    <w:p w:rsidR="003D270D" w:rsidRPr="003D270D" w:rsidRDefault="003D270D" w:rsidP="003D270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3D270D" w:rsidRPr="003D270D" w:rsidRDefault="003D270D" w:rsidP="00F85D70">
      <w:pPr>
        <w:spacing w:after="0"/>
        <w:ind w:left="284" w:right="-172"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3D270D">
        <w:rPr>
          <w:rFonts w:ascii="Times New Roman" w:hAnsi="Times New Roman"/>
          <w:sz w:val="28"/>
          <w:szCs w:val="28"/>
        </w:rPr>
        <w:t>П</w:t>
      </w:r>
      <w:r w:rsidRPr="003D270D">
        <w:rPr>
          <w:rFonts w:ascii="Times New Roman" w:hAnsi="Times New Roman"/>
          <w:sz w:val="28"/>
          <w:szCs w:val="28"/>
          <w:lang w:val="kk-KZ"/>
        </w:rPr>
        <w:t xml:space="preserve">римерное календарно-тематическое планирование по </w:t>
      </w:r>
      <w:r>
        <w:rPr>
          <w:rFonts w:ascii="Times New Roman" w:hAnsi="Times New Roman"/>
          <w:sz w:val="28"/>
          <w:szCs w:val="28"/>
          <w:lang w:val="kk-KZ"/>
        </w:rPr>
        <w:t>русскому языку</w:t>
      </w:r>
      <w:r w:rsidRPr="003D270D">
        <w:rPr>
          <w:rFonts w:ascii="Times New Roman" w:hAnsi="Times New Roman"/>
          <w:sz w:val="28"/>
          <w:szCs w:val="28"/>
          <w:lang w:val="kk-KZ"/>
        </w:rPr>
        <w:t xml:space="preserve"> предназначено для работы в 5 </w:t>
      </w:r>
      <w:r>
        <w:rPr>
          <w:rFonts w:ascii="Times New Roman" w:hAnsi="Times New Roman"/>
          <w:sz w:val="28"/>
          <w:szCs w:val="28"/>
          <w:lang w:val="kk-KZ"/>
        </w:rPr>
        <w:t>классе</w:t>
      </w:r>
      <w:r w:rsidRPr="003D270D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 xml:space="preserve">с русским языком обучения </w:t>
      </w:r>
      <w:r w:rsidRPr="003D270D">
        <w:rPr>
          <w:rFonts w:ascii="Times New Roman" w:hAnsi="Times New Roman"/>
          <w:sz w:val="28"/>
          <w:szCs w:val="28"/>
          <w:lang w:val="kk-KZ"/>
        </w:rPr>
        <w:t>в рамках обновленного содержания образования.</w:t>
      </w:r>
    </w:p>
    <w:p w:rsidR="003D270D" w:rsidRDefault="003D270D" w:rsidP="00F85D70">
      <w:pPr>
        <w:spacing w:after="0"/>
        <w:ind w:left="284" w:right="-172"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3D270D">
        <w:rPr>
          <w:rFonts w:ascii="Times New Roman" w:hAnsi="Times New Roman"/>
          <w:sz w:val="28"/>
          <w:szCs w:val="28"/>
          <w:lang w:val="kk-KZ"/>
        </w:rPr>
        <w:t>Календарно-тематическое планирование составлено в соответствии с Постановлением Правительства Республики Казахстан от 13 мая 2016 года № 292 «О внесении изменений и дополнений в постановление Правительства Республики Казахстан от 23 августа 2012 года № 1080 "Об утверждении государственных общеобязательных стандартов образования соответствующих уровней образования" и Приказом Министра образования и науки Республики Казахстан от 23 ноября 2016 года № 668 «О внесении дополнений в приказ Министра образования и науки Республики Казахстан от 3 апреля 2013 года № 115 "Об утверждении типовых учебных программ по общеобразовательным предметам, курсам по выбору и факультативам для общеобразовательных организаций".</w:t>
      </w:r>
    </w:p>
    <w:p w:rsidR="00F85D70" w:rsidRDefault="00F44BAE" w:rsidP="00F85D70">
      <w:pPr>
        <w:ind w:left="284" w:right="-170" w:firstLine="567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F85D70">
        <w:rPr>
          <w:rFonts w:ascii="Times New Roman" w:hAnsi="Times New Roman"/>
          <w:bCs/>
          <w:sz w:val="28"/>
          <w:szCs w:val="28"/>
          <w:lang w:val="kk-KZ"/>
        </w:rPr>
        <w:t>Важным</w:t>
      </w:r>
      <w:r w:rsidRPr="00F85D70">
        <w:rPr>
          <w:rFonts w:ascii="Times New Roman" w:hAnsi="Times New Roman"/>
          <w:b/>
          <w:bCs/>
          <w:sz w:val="28"/>
          <w:szCs w:val="28"/>
          <w:lang w:val="kk-KZ"/>
        </w:rPr>
        <w:t xml:space="preserve"> принципом </w:t>
      </w:r>
      <w:r w:rsidRPr="00F85D70">
        <w:rPr>
          <w:rFonts w:ascii="Times New Roman" w:hAnsi="Times New Roman"/>
          <w:bCs/>
          <w:sz w:val="28"/>
          <w:szCs w:val="28"/>
          <w:lang w:val="kk-KZ"/>
        </w:rPr>
        <w:t>учебной программы по русскому языку является</w:t>
      </w:r>
      <w:r w:rsidRPr="00F85D70">
        <w:rPr>
          <w:rFonts w:ascii="Times New Roman" w:hAnsi="Times New Roman"/>
          <w:b/>
          <w:bCs/>
          <w:sz w:val="28"/>
          <w:szCs w:val="28"/>
          <w:lang w:val="kk-KZ"/>
        </w:rPr>
        <w:t xml:space="preserve"> спиральное обучение</w:t>
      </w:r>
      <w:r w:rsidR="00F85D70" w:rsidRPr="00F85D70">
        <w:rPr>
          <w:rFonts w:ascii="Times New Roman" w:hAnsi="Times New Roman"/>
          <w:b/>
          <w:bCs/>
          <w:sz w:val="28"/>
          <w:szCs w:val="28"/>
          <w:lang w:val="kk-KZ"/>
        </w:rPr>
        <w:t xml:space="preserve">: </w:t>
      </w:r>
      <w:r w:rsidR="00F85D70" w:rsidRPr="00F85D70">
        <w:rPr>
          <w:rFonts w:ascii="Times New Roman" w:hAnsi="Times New Roman"/>
          <w:bCs/>
          <w:sz w:val="28"/>
          <w:szCs w:val="28"/>
          <w:lang w:val="kk-KZ"/>
        </w:rPr>
        <w:t>н</w:t>
      </w:r>
      <w:proofErr w:type="spellStart"/>
      <w:r w:rsidRPr="00F85D70">
        <w:rPr>
          <w:rFonts w:ascii="Times New Roman" w:hAnsi="Times New Roman"/>
          <w:bCs/>
          <w:sz w:val="28"/>
          <w:szCs w:val="28"/>
        </w:rPr>
        <w:t>аблюдается</w:t>
      </w:r>
      <w:proofErr w:type="spellEnd"/>
      <w:r w:rsidRPr="00F85D70">
        <w:rPr>
          <w:rFonts w:ascii="Times New Roman" w:hAnsi="Times New Roman"/>
          <w:bCs/>
          <w:sz w:val="28"/>
          <w:szCs w:val="28"/>
        </w:rPr>
        <w:t xml:space="preserve"> наращивание </w:t>
      </w:r>
      <w:proofErr w:type="spellStart"/>
      <w:r w:rsidRPr="00F85D70">
        <w:rPr>
          <w:rFonts w:ascii="Times New Roman" w:hAnsi="Times New Roman"/>
          <w:bCs/>
          <w:sz w:val="28"/>
          <w:szCs w:val="28"/>
        </w:rPr>
        <w:t>рече</w:t>
      </w:r>
      <w:proofErr w:type="spellEnd"/>
      <w:r w:rsidRPr="00F85D70">
        <w:rPr>
          <w:rFonts w:ascii="Times New Roman" w:hAnsi="Times New Roman"/>
          <w:bCs/>
          <w:sz w:val="28"/>
          <w:szCs w:val="28"/>
        </w:rPr>
        <w:t>-коммуникативных навыков (</w:t>
      </w:r>
      <w:proofErr w:type="spellStart"/>
      <w:r w:rsidRPr="00F85D70">
        <w:rPr>
          <w:rFonts w:ascii="Times New Roman" w:hAnsi="Times New Roman"/>
          <w:bCs/>
          <w:sz w:val="28"/>
          <w:szCs w:val="28"/>
        </w:rPr>
        <w:t>аудирование</w:t>
      </w:r>
      <w:proofErr w:type="spellEnd"/>
      <w:r w:rsidRPr="00F85D70">
        <w:rPr>
          <w:rFonts w:ascii="Times New Roman" w:hAnsi="Times New Roman"/>
          <w:bCs/>
          <w:sz w:val="28"/>
          <w:szCs w:val="28"/>
        </w:rPr>
        <w:t xml:space="preserve"> (слушание), говорение, чтение и письмо) из класса в класс.</w:t>
      </w:r>
    </w:p>
    <w:p w:rsidR="003D270D" w:rsidRDefault="003D270D" w:rsidP="00F85D70">
      <w:pPr>
        <w:ind w:left="284" w:right="-170"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3D270D">
        <w:rPr>
          <w:rFonts w:ascii="Times New Roman" w:hAnsi="Times New Roman"/>
          <w:b/>
          <w:sz w:val="28"/>
          <w:szCs w:val="28"/>
        </w:rPr>
        <w:t xml:space="preserve">Цель обучения </w:t>
      </w:r>
      <w:r w:rsidRPr="003D270D">
        <w:rPr>
          <w:rFonts w:ascii="Times New Roman" w:hAnsi="Times New Roman"/>
          <w:sz w:val="28"/>
          <w:szCs w:val="28"/>
        </w:rPr>
        <w:t>учебному предмету «</w:t>
      </w:r>
      <w:r w:rsidRPr="003D270D">
        <w:rPr>
          <w:rFonts w:ascii="Times New Roman" w:hAnsi="Times New Roman"/>
          <w:b/>
          <w:sz w:val="28"/>
          <w:szCs w:val="28"/>
        </w:rPr>
        <w:t xml:space="preserve">Русский язык» - </w:t>
      </w:r>
      <w:r w:rsidRPr="003D270D">
        <w:rPr>
          <w:rFonts w:ascii="Times New Roman" w:hAnsi="Times New Roman"/>
          <w:sz w:val="28"/>
          <w:szCs w:val="28"/>
        </w:rPr>
        <w:t>развитие творческой, активной языковой личности, а также обогащения словарного запаса.</w:t>
      </w:r>
    </w:p>
    <w:p w:rsidR="00F85D70" w:rsidRPr="003D270D" w:rsidRDefault="00F85D70" w:rsidP="00F85D70">
      <w:pPr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3D270D">
        <w:rPr>
          <w:rFonts w:ascii="Times New Roman" w:hAnsi="Times New Roman"/>
          <w:sz w:val="28"/>
          <w:szCs w:val="28"/>
        </w:rPr>
        <w:t xml:space="preserve">Содержание учебной программы по предмету </w:t>
      </w:r>
      <w:r w:rsidRPr="003D270D">
        <w:rPr>
          <w:rFonts w:ascii="Times New Roman" w:hAnsi="Times New Roman"/>
          <w:b/>
          <w:sz w:val="28"/>
          <w:szCs w:val="28"/>
        </w:rPr>
        <w:t xml:space="preserve">«Русский язык» </w:t>
      </w:r>
      <w:r w:rsidRPr="003D270D">
        <w:rPr>
          <w:rFonts w:ascii="Times New Roman" w:hAnsi="Times New Roman"/>
          <w:sz w:val="28"/>
          <w:szCs w:val="28"/>
        </w:rPr>
        <w:t>организовано по разделам обучения:</w:t>
      </w:r>
    </w:p>
    <w:p w:rsidR="00F85D70" w:rsidRPr="003D270D" w:rsidRDefault="00F85D70" w:rsidP="00F85D70">
      <w:pPr>
        <w:contextualSpacing/>
        <w:jc w:val="both"/>
        <w:rPr>
          <w:rFonts w:ascii="Times New Roman" w:hAnsi="Times New Roman"/>
          <w:sz w:val="28"/>
          <w:szCs w:val="28"/>
        </w:rPr>
      </w:pPr>
      <w:r w:rsidRPr="003D270D">
        <w:rPr>
          <w:rFonts w:ascii="Times New Roman" w:hAnsi="Times New Roman"/>
          <w:sz w:val="28"/>
          <w:szCs w:val="28"/>
        </w:rPr>
        <w:t>- раздел «Слушание»;</w:t>
      </w:r>
    </w:p>
    <w:p w:rsidR="00F85D70" w:rsidRPr="003D270D" w:rsidRDefault="00F85D70" w:rsidP="00F85D70">
      <w:pPr>
        <w:contextualSpacing/>
        <w:jc w:val="both"/>
        <w:rPr>
          <w:rFonts w:ascii="Times New Roman" w:hAnsi="Times New Roman"/>
          <w:sz w:val="28"/>
          <w:szCs w:val="28"/>
        </w:rPr>
      </w:pPr>
      <w:r w:rsidRPr="003D270D">
        <w:rPr>
          <w:rFonts w:ascii="Times New Roman" w:hAnsi="Times New Roman"/>
          <w:sz w:val="28"/>
          <w:szCs w:val="28"/>
        </w:rPr>
        <w:t>- раздел «Говорение»;</w:t>
      </w:r>
    </w:p>
    <w:p w:rsidR="00F85D70" w:rsidRPr="003D270D" w:rsidRDefault="00F85D70" w:rsidP="00F85D70">
      <w:pPr>
        <w:contextualSpacing/>
        <w:jc w:val="both"/>
        <w:rPr>
          <w:rFonts w:ascii="Times New Roman" w:hAnsi="Times New Roman"/>
          <w:sz w:val="28"/>
          <w:szCs w:val="28"/>
        </w:rPr>
      </w:pPr>
      <w:r w:rsidRPr="003D270D">
        <w:rPr>
          <w:rFonts w:ascii="Times New Roman" w:hAnsi="Times New Roman"/>
          <w:sz w:val="28"/>
          <w:szCs w:val="28"/>
        </w:rPr>
        <w:t>- раздел «Чтение»;</w:t>
      </w:r>
    </w:p>
    <w:p w:rsidR="00F85D70" w:rsidRPr="003D270D" w:rsidRDefault="00F85D70" w:rsidP="00F85D70">
      <w:pPr>
        <w:contextualSpacing/>
        <w:jc w:val="both"/>
        <w:rPr>
          <w:rFonts w:ascii="Times New Roman" w:hAnsi="Times New Roman"/>
          <w:sz w:val="28"/>
          <w:szCs w:val="28"/>
        </w:rPr>
      </w:pPr>
      <w:r w:rsidRPr="003D270D">
        <w:rPr>
          <w:rFonts w:ascii="Times New Roman" w:hAnsi="Times New Roman"/>
          <w:sz w:val="28"/>
          <w:szCs w:val="28"/>
        </w:rPr>
        <w:t>- раздел «Письмо»;</w:t>
      </w:r>
    </w:p>
    <w:p w:rsidR="00F85D70" w:rsidRPr="003D270D" w:rsidRDefault="00F85D70" w:rsidP="00F85D70">
      <w:pPr>
        <w:contextualSpacing/>
        <w:jc w:val="both"/>
        <w:rPr>
          <w:rFonts w:ascii="Times New Roman" w:hAnsi="Times New Roman"/>
          <w:sz w:val="28"/>
          <w:szCs w:val="28"/>
        </w:rPr>
      </w:pPr>
      <w:r w:rsidRPr="003D270D">
        <w:rPr>
          <w:rFonts w:ascii="Times New Roman" w:hAnsi="Times New Roman"/>
          <w:sz w:val="28"/>
          <w:szCs w:val="28"/>
        </w:rPr>
        <w:t xml:space="preserve">- раздел «Соблюдение речевых норм» </w:t>
      </w:r>
    </w:p>
    <w:p w:rsidR="003D270D" w:rsidRPr="003D270D" w:rsidRDefault="00F85D70" w:rsidP="003D270D">
      <w:pPr>
        <w:spacing w:after="0" w:line="240" w:lineRule="auto"/>
        <w:ind w:left="284" w:right="-172"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Объем</w:t>
      </w:r>
      <w:r w:rsidR="003D270D" w:rsidRPr="003D270D">
        <w:rPr>
          <w:rFonts w:ascii="Times New Roman" w:hAnsi="Times New Roman"/>
          <w:b/>
          <w:sz w:val="28"/>
          <w:szCs w:val="28"/>
        </w:rPr>
        <w:t xml:space="preserve"> учебного предмета </w:t>
      </w:r>
      <w:r w:rsidR="003D270D" w:rsidRPr="003D270D">
        <w:rPr>
          <w:rFonts w:ascii="Times New Roman" w:hAnsi="Times New Roman"/>
          <w:b/>
          <w:sz w:val="28"/>
          <w:szCs w:val="28"/>
          <w:u w:val="single"/>
        </w:rPr>
        <w:t>«Русский язык»</w:t>
      </w:r>
      <w:r w:rsidR="003D270D" w:rsidRPr="003D270D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составляет </w:t>
      </w:r>
      <w:r w:rsidR="003D270D" w:rsidRPr="003D270D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5 классе</w:t>
      </w:r>
      <w:r w:rsidR="003D270D" w:rsidRPr="003D270D">
        <w:rPr>
          <w:rFonts w:ascii="Times New Roman" w:hAnsi="Times New Roman"/>
          <w:sz w:val="28"/>
          <w:szCs w:val="28"/>
        </w:rPr>
        <w:t xml:space="preserve"> </w:t>
      </w:r>
      <w:r w:rsidR="003D270D" w:rsidRPr="00F85D70">
        <w:rPr>
          <w:rFonts w:ascii="Times New Roman" w:hAnsi="Times New Roman"/>
          <w:b/>
          <w:sz w:val="28"/>
          <w:szCs w:val="28"/>
        </w:rPr>
        <w:t>3 часа</w:t>
      </w:r>
      <w:r w:rsidR="003D270D" w:rsidRPr="003D270D">
        <w:rPr>
          <w:rFonts w:ascii="Times New Roman" w:hAnsi="Times New Roman"/>
          <w:sz w:val="28"/>
          <w:szCs w:val="28"/>
        </w:rPr>
        <w:t xml:space="preserve"> в неделю, </w:t>
      </w:r>
      <w:r w:rsidR="003D270D" w:rsidRPr="00F85D70">
        <w:rPr>
          <w:rFonts w:ascii="Times New Roman" w:hAnsi="Times New Roman"/>
          <w:b/>
          <w:sz w:val="28"/>
          <w:szCs w:val="28"/>
        </w:rPr>
        <w:t>102 часа</w:t>
      </w:r>
      <w:r w:rsidR="003D270D" w:rsidRPr="003D270D">
        <w:rPr>
          <w:rFonts w:ascii="Times New Roman" w:hAnsi="Times New Roman"/>
          <w:sz w:val="28"/>
          <w:szCs w:val="28"/>
        </w:rPr>
        <w:t xml:space="preserve"> в учебном году;</w:t>
      </w:r>
    </w:p>
    <w:p w:rsidR="003D270D" w:rsidRPr="003D270D" w:rsidRDefault="00F85D70" w:rsidP="003D270D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Рекомендуемый</w:t>
      </w:r>
      <w:r w:rsidR="003D270D" w:rsidRPr="003D270D">
        <w:rPr>
          <w:rFonts w:ascii="Times New Roman" w:hAnsi="Times New Roman"/>
          <w:b/>
          <w:sz w:val="28"/>
          <w:szCs w:val="28"/>
        </w:rPr>
        <w:t xml:space="preserve"> учебники к использованию:</w:t>
      </w:r>
      <w:r w:rsidR="003D270D" w:rsidRPr="003D270D">
        <w:rPr>
          <w:rFonts w:ascii="Times New Roman" w:hAnsi="Times New Roman"/>
          <w:sz w:val="28"/>
          <w:szCs w:val="28"/>
        </w:rPr>
        <w:t xml:space="preserve"> </w:t>
      </w:r>
    </w:p>
    <w:p w:rsidR="003D270D" w:rsidRPr="003D270D" w:rsidRDefault="003D270D" w:rsidP="003D270D">
      <w:pPr>
        <w:contextualSpacing/>
        <w:rPr>
          <w:rFonts w:ascii="Times New Roman" w:hAnsi="Times New Roman"/>
          <w:sz w:val="28"/>
          <w:szCs w:val="28"/>
        </w:rPr>
      </w:pPr>
      <w:r w:rsidRPr="003D270D">
        <w:rPr>
          <w:rFonts w:ascii="Times New Roman" w:hAnsi="Times New Roman"/>
          <w:b/>
          <w:sz w:val="28"/>
          <w:szCs w:val="28"/>
        </w:rPr>
        <w:t xml:space="preserve"> </w:t>
      </w:r>
      <w:r w:rsidRPr="003D270D">
        <w:rPr>
          <w:rFonts w:ascii="Times New Roman" w:hAnsi="Times New Roman"/>
          <w:sz w:val="28"/>
          <w:szCs w:val="28"/>
        </w:rPr>
        <w:t xml:space="preserve">«Русский язык», </w:t>
      </w:r>
      <w:proofErr w:type="spellStart"/>
      <w:r w:rsidRPr="003D270D">
        <w:rPr>
          <w:rFonts w:ascii="Times New Roman" w:hAnsi="Times New Roman"/>
          <w:sz w:val="28"/>
          <w:szCs w:val="28"/>
        </w:rPr>
        <w:t>Сабитова</w:t>
      </w:r>
      <w:proofErr w:type="spellEnd"/>
      <w:r w:rsidRPr="003D270D">
        <w:rPr>
          <w:rFonts w:ascii="Times New Roman" w:hAnsi="Times New Roman"/>
          <w:sz w:val="28"/>
          <w:szCs w:val="28"/>
        </w:rPr>
        <w:t xml:space="preserve"> З.К., Алматы, «</w:t>
      </w:r>
      <w:proofErr w:type="spellStart"/>
      <w:r w:rsidRPr="003D270D">
        <w:rPr>
          <w:rFonts w:ascii="Times New Roman" w:hAnsi="Times New Roman"/>
          <w:sz w:val="28"/>
          <w:szCs w:val="28"/>
        </w:rPr>
        <w:t>Мектеп</w:t>
      </w:r>
      <w:proofErr w:type="spellEnd"/>
      <w:r w:rsidRPr="003D270D">
        <w:rPr>
          <w:rFonts w:ascii="Times New Roman" w:hAnsi="Times New Roman"/>
          <w:sz w:val="28"/>
          <w:szCs w:val="28"/>
        </w:rPr>
        <w:t>», 2017г.,</w:t>
      </w:r>
    </w:p>
    <w:p w:rsidR="003D270D" w:rsidRDefault="003D270D" w:rsidP="00F8580B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F8580B" w:rsidRPr="00113E7D" w:rsidRDefault="00F8580B" w:rsidP="00F8580B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Календарно-тематическое планирование</w:t>
      </w:r>
      <w:r w:rsidRPr="00113E7D">
        <w:rPr>
          <w:rFonts w:ascii="Times New Roman" w:hAnsi="Times New Roman"/>
          <w:b/>
          <w:sz w:val="28"/>
          <w:szCs w:val="28"/>
        </w:rPr>
        <w:t xml:space="preserve"> по </w:t>
      </w:r>
      <w:r>
        <w:rPr>
          <w:rFonts w:ascii="Times New Roman" w:hAnsi="Times New Roman"/>
          <w:b/>
          <w:sz w:val="28"/>
          <w:szCs w:val="28"/>
        </w:rPr>
        <w:t>предмету «Р</w:t>
      </w:r>
      <w:r w:rsidRPr="00113E7D">
        <w:rPr>
          <w:rFonts w:ascii="Times New Roman" w:hAnsi="Times New Roman"/>
          <w:b/>
          <w:sz w:val="28"/>
          <w:szCs w:val="28"/>
        </w:rPr>
        <w:t>усск</w:t>
      </w:r>
      <w:r>
        <w:rPr>
          <w:rFonts w:ascii="Times New Roman" w:hAnsi="Times New Roman"/>
          <w:b/>
          <w:sz w:val="28"/>
          <w:szCs w:val="28"/>
        </w:rPr>
        <w:t>ий язык» в школах с русским языком обучения</w:t>
      </w:r>
    </w:p>
    <w:p w:rsidR="00F8580B" w:rsidRPr="00113E7D" w:rsidRDefault="00F8580B" w:rsidP="00F8580B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113E7D">
        <w:rPr>
          <w:rFonts w:ascii="Times New Roman" w:hAnsi="Times New Roman"/>
          <w:b/>
          <w:sz w:val="28"/>
          <w:szCs w:val="28"/>
        </w:rPr>
        <w:t xml:space="preserve">5 класс </w:t>
      </w:r>
      <w:r>
        <w:rPr>
          <w:rFonts w:ascii="Times New Roman" w:hAnsi="Times New Roman"/>
          <w:b/>
          <w:sz w:val="28"/>
          <w:szCs w:val="28"/>
        </w:rPr>
        <w:t>(102 ч.)</w:t>
      </w:r>
    </w:p>
    <w:tbl>
      <w:tblPr>
        <w:tblW w:w="2809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67"/>
        <w:gridCol w:w="749"/>
        <w:gridCol w:w="1094"/>
        <w:gridCol w:w="6379"/>
        <w:gridCol w:w="2693"/>
        <w:gridCol w:w="709"/>
        <w:gridCol w:w="850"/>
        <w:gridCol w:w="1174"/>
        <w:gridCol w:w="952"/>
        <w:gridCol w:w="4073"/>
        <w:gridCol w:w="4073"/>
        <w:gridCol w:w="4073"/>
      </w:tblGrid>
      <w:tr w:rsidR="00F8580B" w:rsidRPr="00CE700A" w:rsidTr="00914DC7">
        <w:trPr>
          <w:gridAfter w:val="3"/>
          <w:wAfter w:w="12219" w:type="dxa"/>
        </w:trPr>
        <w:tc>
          <w:tcPr>
            <w:tcW w:w="709" w:type="dxa"/>
          </w:tcPr>
          <w:p w:rsidR="00F8580B" w:rsidRPr="00CE700A" w:rsidRDefault="00F8580B" w:rsidP="001F48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567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6379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Цели обучения</w:t>
            </w:r>
          </w:p>
        </w:tc>
        <w:tc>
          <w:tcPr>
            <w:tcW w:w="2693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Лексико-грамматический материал.</w:t>
            </w:r>
          </w:p>
        </w:tc>
        <w:tc>
          <w:tcPr>
            <w:tcW w:w="709" w:type="dxa"/>
          </w:tcPr>
          <w:p w:rsidR="00F8580B" w:rsidRPr="00CE700A" w:rsidRDefault="00914DC7" w:rsidP="006D2D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Кол-</w:t>
            </w:r>
            <w:r w:rsidR="00F8580B" w:rsidRPr="00CE700A">
              <w:rPr>
                <w:rFonts w:ascii="Times New Roman" w:hAnsi="Times New Roman"/>
                <w:sz w:val="20"/>
                <w:szCs w:val="20"/>
              </w:rPr>
              <w:t>во часов</w:t>
            </w:r>
          </w:p>
        </w:tc>
        <w:tc>
          <w:tcPr>
            <w:tcW w:w="850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1174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E700A">
              <w:rPr>
                <w:rFonts w:ascii="Times New Roman" w:hAnsi="Times New Roman"/>
                <w:sz w:val="24"/>
                <w:szCs w:val="24"/>
              </w:rPr>
              <w:t>Коррек</w:t>
            </w:r>
            <w:r w:rsidR="001F48D5">
              <w:rPr>
                <w:rFonts w:ascii="Times New Roman" w:hAnsi="Times New Roman"/>
                <w:sz w:val="24"/>
                <w:szCs w:val="24"/>
              </w:rPr>
              <w:t>-</w:t>
            </w:r>
            <w:r w:rsidRPr="00CE700A">
              <w:rPr>
                <w:rFonts w:ascii="Times New Roman" w:hAnsi="Times New Roman"/>
                <w:sz w:val="24"/>
                <w:szCs w:val="24"/>
              </w:rPr>
              <w:t>тировка</w:t>
            </w:r>
            <w:proofErr w:type="spellEnd"/>
            <w:proofErr w:type="gramEnd"/>
          </w:p>
        </w:tc>
        <w:tc>
          <w:tcPr>
            <w:tcW w:w="952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Домашнее задание</w:t>
            </w:r>
          </w:p>
        </w:tc>
      </w:tr>
      <w:tr w:rsidR="00F8580B" w:rsidRPr="00CE700A" w:rsidTr="006D2D59">
        <w:trPr>
          <w:gridAfter w:val="3"/>
          <w:wAfter w:w="12219" w:type="dxa"/>
        </w:trPr>
        <w:tc>
          <w:tcPr>
            <w:tcW w:w="15876" w:type="dxa"/>
            <w:gridSpan w:val="10"/>
          </w:tcPr>
          <w:p w:rsidR="00F8580B" w:rsidRPr="00CE700A" w:rsidRDefault="00F8580B" w:rsidP="006D2D59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CE700A">
              <w:rPr>
                <w:rFonts w:ascii="Times New Roman" w:hAnsi="Times New Roman"/>
                <w:b/>
                <w:sz w:val="28"/>
                <w:szCs w:val="28"/>
              </w:rPr>
              <w:t>I четверть. Раздел 1: Культура: язык и обще</w:t>
            </w:r>
            <w:bookmarkStart w:id="0" w:name="_GoBack"/>
            <w:bookmarkEnd w:id="0"/>
            <w:r w:rsidRPr="00CE700A">
              <w:rPr>
                <w:rFonts w:ascii="Times New Roman" w:hAnsi="Times New Roman"/>
                <w:b/>
                <w:sz w:val="28"/>
                <w:szCs w:val="28"/>
              </w:rPr>
              <w:t xml:space="preserve">ние </w:t>
            </w:r>
            <w:r w:rsidRPr="003D270D">
              <w:rPr>
                <w:rFonts w:ascii="Times New Roman" w:hAnsi="Times New Roman"/>
                <w:b/>
                <w:sz w:val="28"/>
                <w:szCs w:val="28"/>
              </w:rPr>
              <w:t>(16 часов)</w:t>
            </w:r>
          </w:p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8580B" w:rsidRPr="00CE700A" w:rsidTr="00914DC7">
        <w:trPr>
          <w:gridAfter w:val="3"/>
          <w:wAfter w:w="12219" w:type="dxa"/>
        </w:trPr>
        <w:tc>
          <w:tcPr>
            <w:tcW w:w="709" w:type="dxa"/>
          </w:tcPr>
          <w:p w:rsidR="00F8580B" w:rsidRPr="00CE700A" w:rsidRDefault="00F8580B" w:rsidP="006D2D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F8580B" w:rsidRPr="00CE700A" w:rsidRDefault="00F8580B" w:rsidP="006D2D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gridSpan w:val="2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Язык в жизни человека.</w:t>
            </w:r>
          </w:p>
        </w:tc>
        <w:tc>
          <w:tcPr>
            <w:tcW w:w="6379" w:type="dxa"/>
          </w:tcPr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 xml:space="preserve">СГ 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5.1.1.1 понимать основное содержание текста, определяя главную информацию.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СГ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5.1.3.1 пересказывать содержание текстов (повествование, описание), используя эмоционально окрашенные слова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 xml:space="preserve">Ч 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 xml:space="preserve">5.2.1.1. понимать основную информацию сплошных и </w:t>
            </w:r>
            <w:proofErr w:type="spellStart"/>
            <w:r w:rsidRPr="00CE700A">
              <w:rPr>
                <w:rFonts w:ascii="Times New Roman" w:hAnsi="Times New Roman"/>
                <w:sz w:val="24"/>
                <w:szCs w:val="24"/>
              </w:rPr>
              <w:t>несплошных</w:t>
            </w:r>
            <w:proofErr w:type="spellEnd"/>
            <w:r w:rsidRPr="00CE700A">
              <w:rPr>
                <w:rFonts w:ascii="Times New Roman" w:hAnsi="Times New Roman"/>
                <w:sz w:val="24"/>
                <w:szCs w:val="24"/>
              </w:rPr>
              <w:t xml:space="preserve"> текстов, определяя тему.</w:t>
            </w:r>
          </w:p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4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580B" w:rsidRPr="00CE700A" w:rsidTr="00914DC7">
        <w:trPr>
          <w:gridAfter w:val="3"/>
          <w:wAfter w:w="12219" w:type="dxa"/>
        </w:trPr>
        <w:tc>
          <w:tcPr>
            <w:tcW w:w="709" w:type="dxa"/>
          </w:tcPr>
          <w:p w:rsidR="00F8580B" w:rsidRPr="00CE700A" w:rsidRDefault="00F8580B" w:rsidP="006D2D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3" w:type="dxa"/>
            <w:gridSpan w:val="2"/>
          </w:tcPr>
          <w:p w:rsidR="00F8580B" w:rsidRPr="00CE700A" w:rsidRDefault="00B66273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BEE">
              <w:rPr>
                <w:rFonts w:ascii="Times New Roman" w:hAnsi="Times New Roman"/>
                <w:sz w:val="24"/>
                <w:szCs w:val="24"/>
              </w:rPr>
              <w:t>Роль языка в жизни человека</w:t>
            </w:r>
          </w:p>
        </w:tc>
        <w:tc>
          <w:tcPr>
            <w:tcW w:w="6379" w:type="dxa"/>
          </w:tcPr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 xml:space="preserve">СГ 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5.1.1.1 понимать основное содержание текста, определяя главную информацию.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СГ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5.1.3.1 пересказывать содержание текстов (повествование, описание), используя эмоционально окрашенные слова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 xml:space="preserve">СРН 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 xml:space="preserve">5.4.3.1 использовать существительные, прилагательные, </w:t>
            </w:r>
            <w:proofErr w:type="spellStart"/>
            <w:r w:rsidRPr="00CE700A">
              <w:rPr>
                <w:rFonts w:ascii="Times New Roman" w:hAnsi="Times New Roman"/>
                <w:sz w:val="24"/>
                <w:szCs w:val="24"/>
              </w:rPr>
              <w:t>согласуя</w:t>
            </w:r>
            <w:proofErr w:type="spellEnd"/>
            <w:r w:rsidRPr="00CE700A">
              <w:rPr>
                <w:rFonts w:ascii="Times New Roman" w:hAnsi="Times New Roman"/>
                <w:sz w:val="24"/>
                <w:szCs w:val="24"/>
              </w:rPr>
              <w:t xml:space="preserve"> слова в роде, числе и падеже.</w:t>
            </w:r>
          </w:p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СРН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 xml:space="preserve">5.4.4.1 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  <w:lang w:eastAsia="ru-RU"/>
              </w:rPr>
              <w:t>использовать знаки препинания при прямой речи и обращении, тире в простом предложении,</w:t>
            </w:r>
            <w:r w:rsidRPr="00CE700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 xml:space="preserve"> однородными членами, а также с обобщающим словом при однородных членах предложения.</w:t>
            </w:r>
          </w:p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lastRenderedPageBreak/>
              <w:t>Имя существительное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(склонение, род, число, падеж).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Знаки препинания в предложениях с обращением.</w:t>
            </w:r>
          </w:p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4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580B" w:rsidRPr="00CE700A" w:rsidTr="00914DC7">
        <w:trPr>
          <w:gridAfter w:val="3"/>
          <w:wAfter w:w="12219" w:type="dxa"/>
        </w:trPr>
        <w:tc>
          <w:tcPr>
            <w:tcW w:w="709" w:type="dxa"/>
          </w:tcPr>
          <w:p w:rsidR="00F8580B" w:rsidRPr="00CE700A" w:rsidRDefault="00F8580B" w:rsidP="001F48D5">
            <w:pPr>
              <w:spacing w:after="0" w:line="240" w:lineRule="auto"/>
              <w:ind w:left="-1087" w:firstLine="1120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  3</w:t>
            </w:r>
          </w:p>
        </w:tc>
        <w:tc>
          <w:tcPr>
            <w:tcW w:w="567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843" w:type="dxa"/>
            <w:gridSpan w:val="2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Язык и культура.</w:t>
            </w:r>
          </w:p>
        </w:tc>
        <w:tc>
          <w:tcPr>
            <w:tcW w:w="6379" w:type="dxa"/>
          </w:tcPr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 xml:space="preserve">СГ 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5.1.1.1 понимать основное содержание текста, определяя главную информацию.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СГ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5.1.3.1 пересказывать содержание текстов (повествование, описание), используя эмоционально окрашенные слова</w:t>
            </w:r>
          </w:p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Ч</w:t>
            </w:r>
          </w:p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5.2.2.1 определять основную мысль на основе содержания и композиции.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СРН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 xml:space="preserve">5.4.3.1 использовать существительные, прилагательные, </w:t>
            </w:r>
            <w:proofErr w:type="spellStart"/>
            <w:r w:rsidRPr="00CE700A">
              <w:rPr>
                <w:rFonts w:ascii="Times New Roman" w:hAnsi="Times New Roman"/>
                <w:sz w:val="24"/>
                <w:szCs w:val="24"/>
              </w:rPr>
              <w:t>согласуя</w:t>
            </w:r>
            <w:proofErr w:type="spellEnd"/>
            <w:r w:rsidRPr="00CE700A">
              <w:rPr>
                <w:rFonts w:ascii="Times New Roman" w:hAnsi="Times New Roman"/>
                <w:sz w:val="24"/>
                <w:szCs w:val="24"/>
              </w:rPr>
              <w:t xml:space="preserve"> слова в роде, числе и падеже.</w:t>
            </w:r>
          </w:p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Имя существительное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(склонение, род, число, падеж)</w:t>
            </w:r>
          </w:p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4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580B" w:rsidRPr="00CE700A" w:rsidTr="00914DC7">
        <w:trPr>
          <w:gridAfter w:val="3"/>
          <w:wAfter w:w="12219" w:type="dxa"/>
        </w:trPr>
        <w:tc>
          <w:tcPr>
            <w:tcW w:w="709" w:type="dxa"/>
          </w:tcPr>
          <w:p w:rsidR="00F8580B" w:rsidRPr="00CE700A" w:rsidRDefault="00F8580B" w:rsidP="001F48D5">
            <w:pPr>
              <w:spacing w:after="0" w:line="240" w:lineRule="auto"/>
              <w:ind w:left="-1087" w:firstLine="1120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 xml:space="preserve">  4</w:t>
            </w:r>
          </w:p>
        </w:tc>
        <w:tc>
          <w:tcPr>
            <w:tcW w:w="567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843" w:type="dxa"/>
            <w:gridSpan w:val="2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Родной язык и родная культура.</w:t>
            </w:r>
          </w:p>
        </w:tc>
        <w:tc>
          <w:tcPr>
            <w:tcW w:w="6379" w:type="dxa"/>
          </w:tcPr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 xml:space="preserve">СГ 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5.1.1.1 понимать основное содержание текста, определяя главную информацию.</w:t>
            </w:r>
          </w:p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П. 5.3.4.1</w:t>
            </w:r>
          </w:p>
          <w:p w:rsidR="00F8580B" w:rsidRPr="00CE700A" w:rsidRDefault="00F8580B" w:rsidP="006D2D59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</w:pPr>
            <w:r w:rsidRPr="00CE700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 xml:space="preserve">создавать тексты- </w:t>
            </w:r>
            <w:r w:rsidRPr="00CE700A">
              <w:rPr>
                <w:rFonts w:ascii="Times New Roman" w:hAnsi="Times New Roman"/>
                <w:color w:val="1A171B"/>
                <w:sz w:val="24"/>
                <w:szCs w:val="24"/>
                <w:lang w:eastAsia="ru-RU"/>
              </w:rPr>
              <w:t>повествование и описание в художественном</w:t>
            </w:r>
            <w:r w:rsidRPr="00CE700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 xml:space="preserve"> и разговорном стилях (письмо, рекламный текст, объявление, дневник, стихотворение, сказка) с учетом целевой аудитории.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 xml:space="preserve">Ч 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 xml:space="preserve">5.2.1.1. понимать основную информацию сплошных и </w:t>
            </w:r>
            <w:proofErr w:type="spellStart"/>
            <w:r w:rsidRPr="00CE700A">
              <w:rPr>
                <w:rFonts w:ascii="Times New Roman" w:hAnsi="Times New Roman"/>
                <w:sz w:val="24"/>
                <w:szCs w:val="24"/>
              </w:rPr>
              <w:t>несплошных</w:t>
            </w:r>
            <w:proofErr w:type="spellEnd"/>
            <w:r w:rsidRPr="00CE700A">
              <w:rPr>
                <w:rFonts w:ascii="Times New Roman" w:hAnsi="Times New Roman"/>
                <w:sz w:val="24"/>
                <w:szCs w:val="24"/>
              </w:rPr>
              <w:t xml:space="preserve"> текстов, определяя тему.</w:t>
            </w:r>
          </w:p>
          <w:p w:rsidR="00F8580B" w:rsidRPr="00CE700A" w:rsidRDefault="00F8580B" w:rsidP="006D2D59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CE700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>Ч</w:t>
            </w:r>
          </w:p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5.2.2.1 определять основную мысль на основе содержания и композиции.</w:t>
            </w:r>
          </w:p>
        </w:tc>
        <w:tc>
          <w:tcPr>
            <w:tcW w:w="2693" w:type="dxa"/>
          </w:tcPr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Имя существительное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(склонение, род, число, падеж)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4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580B" w:rsidRPr="00CE700A" w:rsidTr="00914DC7">
        <w:trPr>
          <w:gridAfter w:val="3"/>
          <w:wAfter w:w="12219" w:type="dxa"/>
        </w:trPr>
        <w:tc>
          <w:tcPr>
            <w:tcW w:w="709" w:type="dxa"/>
          </w:tcPr>
          <w:p w:rsidR="00F8580B" w:rsidRPr="00CE700A" w:rsidRDefault="00F8580B" w:rsidP="001F48D5">
            <w:pPr>
              <w:spacing w:after="0" w:line="240" w:lineRule="auto"/>
              <w:ind w:left="-1087" w:firstLine="12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5</w:t>
            </w:r>
          </w:p>
          <w:p w:rsidR="00F8580B" w:rsidRPr="00CE700A" w:rsidRDefault="00F8580B" w:rsidP="006D2D59">
            <w:pPr>
              <w:spacing w:after="0" w:line="240" w:lineRule="auto"/>
              <w:ind w:left="-1087" w:firstLine="141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843" w:type="dxa"/>
            <w:gridSpan w:val="2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Сила слова.</w:t>
            </w:r>
          </w:p>
        </w:tc>
        <w:tc>
          <w:tcPr>
            <w:tcW w:w="6379" w:type="dxa"/>
          </w:tcPr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СГ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5.1.3.1 пересказывать содержание текстов (повествование, описание), используя эмоционально окрашенные слова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Ч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 xml:space="preserve">5.2.1.1 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понимать основную информацию сплошных и </w:t>
            </w:r>
            <w:proofErr w:type="spellStart"/>
            <w:r w:rsidRPr="00CE700A">
              <w:rPr>
                <w:rFonts w:ascii="Times New Roman" w:hAnsi="Times New Roman"/>
                <w:sz w:val="24"/>
                <w:szCs w:val="24"/>
              </w:rPr>
              <w:t>несплошных</w:t>
            </w:r>
            <w:proofErr w:type="spellEnd"/>
            <w:r w:rsidRPr="00CE700A">
              <w:rPr>
                <w:rFonts w:ascii="Times New Roman" w:hAnsi="Times New Roman"/>
                <w:sz w:val="24"/>
                <w:szCs w:val="24"/>
              </w:rPr>
              <w:t xml:space="preserve"> текстов, определяя тему.</w:t>
            </w:r>
          </w:p>
          <w:p w:rsidR="00F8580B" w:rsidRPr="00CE700A" w:rsidRDefault="00F8580B" w:rsidP="006D2D59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CE700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>Ч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5.2.2.1 определять основную мысль на основе содержания и композиции.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П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5.3.1.1 составлять простой план.</w:t>
            </w:r>
          </w:p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П. 5.3.4.1</w:t>
            </w:r>
          </w:p>
          <w:p w:rsidR="00F8580B" w:rsidRPr="00CE700A" w:rsidRDefault="00F8580B" w:rsidP="006D2D59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 xml:space="preserve">создавать тексты- </w:t>
            </w:r>
            <w:r w:rsidRPr="00CE700A">
              <w:rPr>
                <w:rFonts w:ascii="Times New Roman" w:hAnsi="Times New Roman"/>
                <w:color w:val="1A171B"/>
                <w:sz w:val="24"/>
                <w:szCs w:val="24"/>
                <w:lang w:eastAsia="ru-RU"/>
              </w:rPr>
              <w:t>повествование и описание в художественном</w:t>
            </w:r>
            <w:r w:rsidRPr="00CE700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 xml:space="preserve"> и разговорном стилях (письмо, рекламный текст, объявление, дневник, стихотворение, сказка) с учетом целевой аудитории.</w:t>
            </w:r>
          </w:p>
        </w:tc>
        <w:tc>
          <w:tcPr>
            <w:tcW w:w="2693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4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580B" w:rsidRPr="00CE700A" w:rsidTr="00914DC7">
        <w:trPr>
          <w:gridAfter w:val="3"/>
          <w:wAfter w:w="12219" w:type="dxa"/>
        </w:trPr>
        <w:tc>
          <w:tcPr>
            <w:tcW w:w="709" w:type="dxa"/>
          </w:tcPr>
          <w:p w:rsidR="00F8580B" w:rsidRPr="00CE700A" w:rsidRDefault="00F8580B" w:rsidP="006D2D59">
            <w:pPr>
              <w:spacing w:after="0" w:line="240" w:lineRule="auto"/>
              <w:ind w:left="-1087" w:firstLine="141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567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843" w:type="dxa"/>
            <w:gridSpan w:val="2"/>
          </w:tcPr>
          <w:p w:rsidR="00F8580B" w:rsidRPr="001F4F13" w:rsidRDefault="001F4F13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Язык –мой друг</w:t>
            </w:r>
          </w:p>
        </w:tc>
        <w:tc>
          <w:tcPr>
            <w:tcW w:w="6379" w:type="dxa"/>
          </w:tcPr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 xml:space="preserve">СГ 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5.1.1.1 понимать основное содержание текста, определяя главную информацию.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СГ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5.1.3.1 пересказывать содержание текстов (повествование, описание), используя эмоционально окрашенные слова.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Ч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5.2.2.1 определять основную мысль на основе содержания и композиции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П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 xml:space="preserve">5.3.4.1 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создавать тексты- повествование и описание в художественном и разговорном стилях (письмо, рекламный текст, объявление, дневник, стихотворение, сказка) с учетом целевой аудитории.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СРН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 xml:space="preserve">5.4.3.1 использовать существительные, прилагательные, </w:t>
            </w:r>
            <w:proofErr w:type="spellStart"/>
            <w:r w:rsidRPr="00CE700A">
              <w:rPr>
                <w:rFonts w:ascii="Times New Roman" w:hAnsi="Times New Roman"/>
                <w:sz w:val="24"/>
                <w:szCs w:val="24"/>
              </w:rPr>
              <w:t>согласуя</w:t>
            </w:r>
            <w:proofErr w:type="spellEnd"/>
            <w:r w:rsidRPr="00CE700A">
              <w:rPr>
                <w:rFonts w:ascii="Times New Roman" w:hAnsi="Times New Roman"/>
                <w:sz w:val="24"/>
                <w:szCs w:val="24"/>
              </w:rPr>
              <w:t xml:space="preserve"> слова в роде, числе и падеже.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4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580B" w:rsidRPr="00CE700A" w:rsidTr="00914DC7">
        <w:trPr>
          <w:gridAfter w:val="3"/>
          <w:wAfter w:w="12219" w:type="dxa"/>
        </w:trPr>
        <w:tc>
          <w:tcPr>
            <w:tcW w:w="709" w:type="dxa"/>
          </w:tcPr>
          <w:p w:rsidR="00F8580B" w:rsidRPr="00CE700A" w:rsidRDefault="00F8580B" w:rsidP="006D2D59">
            <w:pPr>
              <w:spacing w:after="0" w:line="240" w:lineRule="auto"/>
              <w:ind w:left="-1087" w:firstLine="141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7</w:t>
            </w:r>
          </w:p>
          <w:p w:rsidR="00F8580B" w:rsidRPr="00CE700A" w:rsidRDefault="00F8580B" w:rsidP="001F48D5">
            <w:pPr>
              <w:spacing w:after="0" w:line="240" w:lineRule="auto"/>
              <w:ind w:left="-1087" w:firstLine="11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843" w:type="dxa"/>
            <w:gridSpan w:val="2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Умеем ли мы общаться?</w:t>
            </w:r>
          </w:p>
        </w:tc>
        <w:tc>
          <w:tcPr>
            <w:tcW w:w="6379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СГ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 xml:space="preserve">5.1.1.1 понимать основное содержание текста, определяя </w:t>
            </w:r>
            <w:r w:rsidRPr="00CE700A">
              <w:rPr>
                <w:rFonts w:ascii="Times New Roman" w:hAnsi="Times New Roman"/>
                <w:sz w:val="24"/>
                <w:szCs w:val="24"/>
              </w:rPr>
              <w:lastRenderedPageBreak/>
              <w:t>главную информацию.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Ч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 xml:space="preserve">5.2.1.1 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 xml:space="preserve">понимать основную информацию сплошных и </w:t>
            </w:r>
            <w:proofErr w:type="spellStart"/>
            <w:r w:rsidRPr="00CE700A">
              <w:rPr>
                <w:rFonts w:ascii="Times New Roman" w:hAnsi="Times New Roman"/>
                <w:sz w:val="24"/>
                <w:szCs w:val="24"/>
              </w:rPr>
              <w:t>несплошных</w:t>
            </w:r>
            <w:proofErr w:type="spellEnd"/>
            <w:r w:rsidRPr="00CE700A">
              <w:rPr>
                <w:rFonts w:ascii="Times New Roman" w:hAnsi="Times New Roman"/>
                <w:sz w:val="24"/>
                <w:szCs w:val="24"/>
              </w:rPr>
              <w:t xml:space="preserve"> текстов, определяя тему.</w:t>
            </w:r>
          </w:p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СРН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 xml:space="preserve">5.4.3.1 использовать существительные, прилагательные, </w:t>
            </w:r>
            <w:proofErr w:type="spellStart"/>
            <w:r w:rsidRPr="00CE700A">
              <w:rPr>
                <w:rFonts w:ascii="Times New Roman" w:hAnsi="Times New Roman"/>
                <w:sz w:val="24"/>
                <w:szCs w:val="24"/>
              </w:rPr>
              <w:t>согласуя</w:t>
            </w:r>
            <w:proofErr w:type="spellEnd"/>
            <w:r w:rsidRPr="00CE700A">
              <w:rPr>
                <w:rFonts w:ascii="Times New Roman" w:hAnsi="Times New Roman"/>
                <w:sz w:val="24"/>
                <w:szCs w:val="24"/>
              </w:rPr>
              <w:t xml:space="preserve"> слова в роде, числе и падеже.</w:t>
            </w:r>
          </w:p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lastRenderedPageBreak/>
              <w:t>Имя прилагательное (род, число, падеж)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0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4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580B" w:rsidRPr="00CE700A" w:rsidTr="00914DC7">
        <w:trPr>
          <w:gridAfter w:val="3"/>
          <w:wAfter w:w="12219" w:type="dxa"/>
        </w:trPr>
        <w:tc>
          <w:tcPr>
            <w:tcW w:w="709" w:type="dxa"/>
          </w:tcPr>
          <w:p w:rsidR="00F8580B" w:rsidRPr="00CE700A" w:rsidRDefault="00F8580B" w:rsidP="006D2D59">
            <w:pPr>
              <w:spacing w:after="0" w:line="240" w:lineRule="auto"/>
              <w:ind w:left="-1087" w:firstLine="141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lastRenderedPageBreak/>
              <w:t>8</w:t>
            </w:r>
          </w:p>
        </w:tc>
        <w:tc>
          <w:tcPr>
            <w:tcW w:w="567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843" w:type="dxa"/>
            <w:gridSpan w:val="2"/>
          </w:tcPr>
          <w:p w:rsidR="00F8580B" w:rsidRPr="00CE700A" w:rsidRDefault="00B66273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6273">
              <w:rPr>
                <w:rFonts w:ascii="Times New Roman" w:hAnsi="Times New Roman"/>
                <w:sz w:val="24"/>
                <w:szCs w:val="24"/>
              </w:rPr>
              <w:t>Как вести беседу?</w:t>
            </w:r>
          </w:p>
        </w:tc>
        <w:tc>
          <w:tcPr>
            <w:tcW w:w="6379" w:type="dxa"/>
          </w:tcPr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СГ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5.1.1.1 понимать основное содержание текста, определяя главную информацию.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СГ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5.1.3.1 пересказывать содержание текстов (повествование, описание), используя эмоционально окрашенные слова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Ч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 xml:space="preserve">5.2.1.1 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 xml:space="preserve">понимать основную информацию сплошных и </w:t>
            </w:r>
            <w:proofErr w:type="spellStart"/>
            <w:r w:rsidRPr="00CE700A">
              <w:rPr>
                <w:rFonts w:ascii="Times New Roman" w:hAnsi="Times New Roman"/>
                <w:sz w:val="24"/>
                <w:szCs w:val="24"/>
              </w:rPr>
              <w:t>несплошных</w:t>
            </w:r>
            <w:proofErr w:type="spellEnd"/>
            <w:r w:rsidRPr="00CE700A">
              <w:rPr>
                <w:rFonts w:ascii="Times New Roman" w:hAnsi="Times New Roman"/>
                <w:sz w:val="24"/>
                <w:szCs w:val="24"/>
              </w:rPr>
              <w:t xml:space="preserve"> текстов, определяя тему.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Ч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5.2.2.1 определять основную мысль на основе содержания и композиции</w:t>
            </w:r>
          </w:p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П</w:t>
            </w:r>
          </w:p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 xml:space="preserve">5.3.4.1 </w:t>
            </w:r>
          </w:p>
          <w:p w:rsidR="00F8580B" w:rsidRPr="00CE700A" w:rsidRDefault="00F8580B" w:rsidP="006D2D59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 xml:space="preserve">создавать тексты- </w:t>
            </w:r>
            <w:r w:rsidRPr="00CE700A">
              <w:rPr>
                <w:rFonts w:ascii="Times New Roman" w:hAnsi="Times New Roman"/>
                <w:color w:val="1A171B"/>
                <w:sz w:val="24"/>
                <w:szCs w:val="24"/>
                <w:lang w:eastAsia="ru-RU"/>
              </w:rPr>
              <w:t>повествование и описание в художественном</w:t>
            </w:r>
            <w:r w:rsidRPr="00CE700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 xml:space="preserve"> и разговорном стилях (письмо, рекламный текст, объявление, дневник, стихотворение, сказка) с учетом целевой аудитории.</w:t>
            </w:r>
          </w:p>
        </w:tc>
        <w:tc>
          <w:tcPr>
            <w:tcW w:w="2693" w:type="dxa"/>
          </w:tcPr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Имя прилагательное (род, число, падеж)</w:t>
            </w:r>
          </w:p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4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580B" w:rsidRPr="00CE700A" w:rsidTr="00914DC7">
        <w:trPr>
          <w:gridAfter w:val="3"/>
          <w:wAfter w:w="12219" w:type="dxa"/>
        </w:trPr>
        <w:tc>
          <w:tcPr>
            <w:tcW w:w="709" w:type="dxa"/>
          </w:tcPr>
          <w:p w:rsidR="00F8580B" w:rsidRPr="00CE700A" w:rsidRDefault="00F8580B" w:rsidP="006D2D59">
            <w:pPr>
              <w:spacing w:after="0" w:line="240" w:lineRule="auto"/>
              <w:ind w:left="-1087" w:firstLine="141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9</w:t>
            </w:r>
          </w:p>
          <w:p w:rsidR="00F8580B" w:rsidRPr="00CE700A" w:rsidRDefault="00F8580B" w:rsidP="006D2D59">
            <w:pPr>
              <w:spacing w:after="0" w:line="240" w:lineRule="auto"/>
              <w:ind w:left="-1087" w:firstLine="141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843" w:type="dxa"/>
            <w:gridSpan w:val="2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Культура речи.</w:t>
            </w:r>
          </w:p>
        </w:tc>
        <w:tc>
          <w:tcPr>
            <w:tcW w:w="6379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СГ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5.1.1.1 понимать основное содержание текста, определяя главную информацию.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Ч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 xml:space="preserve">5.2.1.1 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понимать основную информацию сплошных и </w:t>
            </w:r>
            <w:proofErr w:type="spellStart"/>
            <w:r w:rsidRPr="00CE700A">
              <w:rPr>
                <w:rFonts w:ascii="Times New Roman" w:hAnsi="Times New Roman"/>
                <w:sz w:val="24"/>
                <w:szCs w:val="24"/>
              </w:rPr>
              <w:t>несплошных</w:t>
            </w:r>
            <w:proofErr w:type="spellEnd"/>
            <w:r w:rsidRPr="00CE700A">
              <w:rPr>
                <w:rFonts w:ascii="Times New Roman" w:hAnsi="Times New Roman"/>
                <w:sz w:val="24"/>
                <w:szCs w:val="24"/>
              </w:rPr>
              <w:t xml:space="preserve"> текстов, определяя тему.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Ч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5.2.2.1 определять основную мысль на основе содержания и композиции</w:t>
            </w:r>
          </w:p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П</w:t>
            </w:r>
          </w:p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 xml:space="preserve">5.3.4.1 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 xml:space="preserve">создавать тексты- </w:t>
            </w:r>
            <w:r w:rsidRPr="00CE700A">
              <w:rPr>
                <w:rFonts w:ascii="Times New Roman" w:hAnsi="Times New Roman"/>
                <w:color w:val="1A171B"/>
                <w:sz w:val="24"/>
                <w:szCs w:val="24"/>
                <w:lang w:eastAsia="ru-RU"/>
              </w:rPr>
              <w:t>повествование и описание в художественном</w:t>
            </w:r>
            <w:r w:rsidRPr="00CE700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 xml:space="preserve"> и разговорном стилях (письмо, рекламный текст, объявление, дневник, стихотворение, сказка) с учетом целевой аудитории.</w:t>
            </w:r>
          </w:p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СРН</w:t>
            </w:r>
          </w:p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 xml:space="preserve">5.4.4.1 </w:t>
            </w:r>
            <w:r w:rsidRPr="00CE700A">
              <w:rPr>
                <w:rFonts w:ascii="Times New Roman" w:hAnsi="Times New Roman"/>
                <w:sz w:val="24"/>
                <w:szCs w:val="24"/>
                <w:lang w:eastAsia="ru-RU"/>
              </w:rPr>
              <w:t>использовать знаки препинания при прямой речи и обращении, тире в простом предложении,</w:t>
            </w:r>
            <w:r w:rsidRPr="00CE700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 xml:space="preserve"> однородными членами, а также с обобщающим словом при однородных членах предложения</w:t>
            </w:r>
          </w:p>
        </w:tc>
        <w:tc>
          <w:tcPr>
            <w:tcW w:w="2693" w:type="dxa"/>
          </w:tcPr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lastRenderedPageBreak/>
              <w:t>Знаки препинания в предложениях с  прямой речью.</w:t>
            </w:r>
          </w:p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4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580B" w:rsidRPr="00CE700A" w:rsidTr="00914DC7">
        <w:trPr>
          <w:gridAfter w:val="3"/>
          <w:wAfter w:w="12219" w:type="dxa"/>
        </w:trPr>
        <w:tc>
          <w:tcPr>
            <w:tcW w:w="709" w:type="dxa"/>
          </w:tcPr>
          <w:p w:rsidR="00F8580B" w:rsidRPr="00CE700A" w:rsidRDefault="00F8580B" w:rsidP="001F48D5">
            <w:pPr>
              <w:spacing w:after="0" w:line="240" w:lineRule="auto"/>
              <w:ind w:left="-1087" w:firstLine="12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567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843" w:type="dxa"/>
            <w:gridSpan w:val="2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Культура речи.</w:t>
            </w:r>
          </w:p>
        </w:tc>
        <w:tc>
          <w:tcPr>
            <w:tcW w:w="6379" w:type="dxa"/>
          </w:tcPr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СГ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5.1.1.1 понимать основное содержание текста, определяя главную информацию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СГ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5.1.3.1 пересказывать содержание текстов (повествование, описание), используя эмоционально окрашенные слова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Ч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5.2.2.1 определять основную мысль на основе содержания и композиции</w:t>
            </w:r>
          </w:p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П</w:t>
            </w:r>
          </w:p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 xml:space="preserve">5.3.4.1 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 xml:space="preserve">создавать тексты- </w:t>
            </w:r>
            <w:r w:rsidRPr="00CE700A">
              <w:rPr>
                <w:rFonts w:ascii="Times New Roman" w:hAnsi="Times New Roman"/>
                <w:color w:val="1A171B"/>
                <w:sz w:val="24"/>
                <w:szCs w:val="24"/>
                <w:lang w:eastAsia="ru-RU"/>
              </w:rPr>
              <w:t>повествование и описание в художественном</w:t>
            </w:r>
            <w:r w:rsidRPr="00CE700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 xml:space="preserve"> и разговорном стилях (письмо, рекламный текст, объявление, дневник, стихотворение, сказка) с учетом целевой аудитории.</w:t>
            </w:r>
          </w:p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СРН</w:t>
            </w:r>
          </w:p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 xml:space="preserve">5.4.4.1 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использовать знаки препинания при прямой речи и обращении, тире в простом предложении,</w:t>
            </w:r>
            <w:r w:rsidRPr="00CE700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 xml:space="preserve"> однородными членами, а также с обобщающим словом при однородных членах предложения</w:t>
            </w:r>
          </w:p>
        </w:tc>
        <w:tc>
          <w:tcPr>
            <w:tcW w:w="2693" w:type="dxa"/>
          </w:tcPr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lastRenderedPageBreak/>
              <w:t>Знаки препинания в предложениях с  прямой речью.</w:t>
            </w:r>
          </w:p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4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580B" w:rsidRPr="00CE700A" w:rsidTr="00914DC7">
        <w:trPr>
          <w:gridAfter w:val="3"/>
          <w:wAfter w:w="12219" w:type="dxa"/>
        </w:trPr>
        <w:tc>
          <w:tcPr>
            <w:tcW w:w="709" w:type="dxa"/>
          </w:tcPr>
          <w:p w:rsidR="00F8580B" w:rsidRPr="00CE700A" w:rsidRDefault="00F8580B" w:rsidP="001F48D5">
            <w:pPr>
              <w:spacing w:after="0" w:line="240" w:lineRule="auto"/>
              <w:ind w:left="-1087" w:firstLine="1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lastRenderedPageBreak/>
              <w:t>11</w:t>
            </w:r>
          </w:p>
          <w:p w:rsidR="00F8580B" w:rsidRPr="00CE700A" w:rsidRDefault="00F8580B" w:rsidP="006D2D59">
            <w:pPr>
              <w:spacing w:after="0" w:line="240" w:lineRule="auto"/>
              <w:ind w:left="-1087" w:firstLine="141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843" w:type="dxa"/>
            <w:gridSpan w:val="2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Речевой этикет.</w:t>
            </w:r>
          </w:p>
        </w:tc>
        <w:tc>
          <w:tcPr>
            <w:tcW w:w="6379" w:type="dxa"/>
          </w:tcPr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СГ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5.1.1.1 понимать основное содержание текста, определяя главную информацию.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Ч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 xml:space="preserve">5.2.1.1 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 xml:space="preserve">понимать основную информацию сплошных и </w:t>
            </w:r>
            <w:proofErr w:type="spellStart"/>
            <w:r w:rsidRPr="00CE700A">
              <w:rPr>
                <w:rFonts w:ascii="Times New Roman" w:hAnsi="Times New Roman"/>
                <w:sz w:val="24"/>
                <w:szCs w:val="24"/>
              </w:rPr>
              <w:t>несплошных</w:t>
            </w:r>
            <w:proofErr w:type="spellEnd"/>
            <w:r w:rsidRPr="00CE700A">
              <w:rPr>
                <w:rFonts w:ascii="Times New Roman" w:hAnsi="Times New Roman"/>
                <w:sz w:val="24"/>
                <w:szCs w:val="24"/>
              </w:rPr>
              <w:t xml:space="preserve"> текстов, определяя тему.</w:t>
            </w:r>
          </w:p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П</w:t>
            </w:r>
          </w:p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 xml:space="preserve">5.3.4.1 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 xml:space="preserve">создавать тексты- </w:t>
            </w:r>
            <w:r w:rsidRPr="00CE700A">
              <w:rPr>
                <w:rFonts w:ascii="Times New Roman" w:hAnsi="Times New Roman"/>
                <w:color w:val="1A171B"/>
                <w:sz w:val="24"/>
                <w:szCs w:val="24"/>
                <w:lang w:eastAsia="ru-RU"/>
              </w:rPr>
              <w:t>повествование и описание в художественном</w:t>
            </w:r>
            <w:r w:rsidRPr="00CE700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 xml:space="preserve"> и разговорном стилях (письмо, рекламный текст, объявление, дневник, стихотворение, сказка) с учетом целевой аудитории.</w:t>
            </w:r>
          </w:p>
        </w:tc>
        <w:tc>
          <w:tcPr>
            <w:tcW w:w="2693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4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580B" w:rsidRPr="00CE700A" w:rsidTr="00914DC7">
        <w:trPr>
          <w:gridAfter w:val="3"/>
          <w:wAfter w:w="12219" w:type="dxa"/>
        </w:trPr>
        <w:tc>
          <w:tcPr>
            <w:tcW w:w="709" w:type="dxa"/>
          </w:tcPr>
          <w:p w:rsidR="00F8580B" w:rsidRPr="00CE700A" w:rsidRDefault="00F8580B" w:rsidP="001F48D5">
            <w:pPr>
              <w:spacing w:after="0" w:line="240" w:lineRule="auto"/>
              <w:ind w:left="-1087" w:firstLine="1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43" w:type="dxa"/>
            <w:gridSpan w:val="2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Речевой этикет.</w:t>
            </w:r>
          </w:p>
        </w:tc>
        <w:tc>
          <w:tcPr>
            <w:tcW w:w="6379" w:type="dxa"/>
          </w:tcPr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Ч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 xml:space="preserve">5.2.1.1 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 xml:space="preserve">понимать основную информацию сплошных и </w:t>
            </w:r>
            <w:proofErr w:type="spellStart"/>
            <w:r w:rsidRPr="00CE700A">
              <w:rPr>
                <w:rFonts w:ascii="Times New Roman" w:hAnsi="Times New Roman"/>
                <w:sz w:val="24"/>
                <w:szCs w:val="24"/>
              </w:rPr>
              <w:t>несплошных</w:t>
            </w:r>
            <w:proofErr w:type="spellEnd"/>
            <w:r w:rsidRPr="00CE700A">
              <w:rPr>
                <w:rFonts w:ascii="Times New Roman" w:hAnsi="Times New Roman"/>
                <w:sz w:val="24"/>
                <w:szCs w:val="24"/>
              </w:rPr>
              <w:t xml:space="preserve"> текстов, определяя тему.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Ч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5.2.2.1 определять основную мысль на основе содержания и композиции</w:t>
            </w:r>
          </w:p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П</w:t>
            </w:r>
          </w:p>
          <w:p w:rsidR="00F8580B" w:rsidRPr="00CE700A" w:rsidRDefault="00F8580B" w:rsidP="006D2D59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 xml:space="preserve">5.3.4.1 </w:t>
            </w:r>
            <w:r w:rsidRPr="00CE700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 xml:space="preserve">создавать тексты- </w:t>
            </w:r>
            <w:r w:rsidRPr="00CE700A">
              <w:rPr>
                <w:rFonts w:ascii="Times New Roman" w:hAnsi="Times New Roman"/>
                <w:color w:val="1A171B"/>
                <w:sz w:val="24"/>
                <w:szCs w:val="24"/>
                <w:lang w:eastAsia="ru-RU"/>
              </w:rPr>
              <w:t>повествование и описание в художественном</w:t>
            </w:r>
            <w:r w:rsidRPr="00CE700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 xml:space="preserve"> и разговорном стилях (письмо, рекламный текст, объявление, дневник, стихотворение, сказка) с учетом целевой аудитории.</w:t>
            </w:r>
          </w:p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СРН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 xml:space="preserve">5.4.4.1 </w:t>
            </w:r>
            <w:r w:rsidRPr="00CE700A">
              <w:rPr>
                <w:rFonts w:ascii="Times New Roman" w:hAnsi="Times New Roman"/>
                <w:sz w:val="24"/>
                <w:szCs w:val="24"/>
                <w:lang w:eastAsia="ru-RU"/>
              </w:rPr>
              <w:t>использовать знаки препинания при прямой речи и обращении, тире в простом предложении,</w:t>
            </w:r>
            <w:r w:rsidRPr="00CE700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 xml:space="preserve"> однородными членами, а также с обобщающим словом при однородных </w:t>
            </w:r>
            <w:r w:rsidRPr="00CE700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lastRenderedPageBreak/>
              <w:t>членах предложения.</w:t>
            </w:r>
          </w:p>
        </w:tc>
        <w:tc>
          <w:tcPr>
            <w:tcW w:w="2693" w:type="dxa"/>
          </w:tcPr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lastRenderedPageBreak/>
              <w:t>Знаки препинания в предложениях с обращением.</w:t>
            </w:r>
          </w:p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4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580B" w:rsidRPr="00CE700A" w:rsidTr="00914DC7">
        <w:trPr>
          <w:gridAfter w:val="3"/>
          <w:wAfter w:w="12219" w:type="dxa"/>
        </w:trPr>
        <w:tc>
          <w:tcPr>
            <w:tcW w:w="709" w:type="dxa"/>
          </w:tcPr>
          <w:p w:rsidR="00F8580B" w:rsidRPr="00CE700A" w:rsidRDefault="00F8580B" w:rsidP="001F48D5">
            <w:pPr>
              <w:spacing w:after="0" w:line="240" w:lineRule="auto"/>
              <w:ind w:left="-1087" w:firstLine="979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lastRenderedPageBreak/>
              <w:t>13</w:t>
            </w:r>
          </w:p>
          <w:p w:rsidR="00F8580B" w:rsidRPr="00CE700A" w:rsidRDefault="00F8580B" w:rsidP="006D2D59">
            <w:pPr>
              <w:spacing w:after="0" w:line="240" w:lineRule="auto"/>
              <w:ind w:left="-1087" w:firstLine="141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43" w:type="dxa"/>
            <w:gridSpan w:val="2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Языки народов Казахстана.</w:t>
            </w:r>
          </w:p>
        </w:tc>
        <w:tc>
          <w:tcPr>
            <w:tcW w:w="6379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СГ</w:t>
            </w:r>
          </w:p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5.1.1.1 понимать основное содержание текста, определяя главную информацию</w:t>
            </w:r>
          </w:p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СРН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 xml:space="preserve">5.4.3.1 использовать существительные, прилагательные, </w:t>
            </w:r>
            <w:proofErr w:type="spellStart"/>
            <w:r w:rsidRPr="00CE700A">
              <w:rPr>
                <w:rFonts w:ascii="Times New Roman" w:hAnsi="Times New Roman"/>
                <w:sz w:val="24"/>
                <w:szCs w:val="24"/>
              </w:rPr>
              <w:t>согласуя</w:t>
            </w:r>
            <w:proofErr w:type="spellEnd"/>
            <w:r w:rsidRPr="00CE700A">
              <w:rPr>
                <w:rFonts w:ascii="Times New Roman" w:hAnsi="Times New Roman"/>
                <w:sz w:val="24"/>
                <w:szCs w:val="24"/>
              </w:rPr>
              <w:t xml:space="preserve"> слова в роде, числе и падеже.</w:t>
            </w:r>
          </w:p>
        </w:tc>
        <w:tc>
          <w:tcPr>
            <w:tcW w:w="2693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Паронимы</w:t>
            </w:r>
          </w:p>
        </w:tc>
        <w:tc>
          <w:tcPr>
            <w:tcW w:w="709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4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580B" w:rsidRPr="00CE700A" w:rsidTr="00914DC7">
        <w:trPr>
          <w:gridAfter w:val="3"/>
          <w:wAfter w:w="12219" w:type="dxa"/>
        </w:trPr>
        <w:tc>
          <w:tcPr>
            <w:tcW w:w="709" w:type="dxa"/>
          </w:tcPr>
          <w:p w:rsidR="00F8580B" w:rsidRPr="00CE700A" w:rsidRDefault="00F8580B" w:rsidP="001F48D5">
            <w:pPr>
              <w:spacing w:after="0" w:line="240" w:lineRule="auto"/>
              <w:ind w:left="-1087" w:firstLine="97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43" w:type="dxa"/>
            <w:gridSpan w:val="2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Языки народов Казахстана.</w:t>
            </w:r>
          </w:p>
        </w:tc>
        <w:tc>
          <w:tcPr>
            <w:tcW w:w="6379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СГ</w:t>
            </w:r>
          </w:p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5.1.1.1 понимать основное содержание текста, определяя главную информацию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Ч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 xml:space="preserve">5.2.1.1. понимать основную информацию сплошных и </w:t>
            </w:r>
            <w:proofErr w:type="spellStart"/>
            <w:r w:rsidRPr="00CE700A">
              <w:rPr>
                <w:rFonts w:ascii="Times New Roman" w:hAnsi="Times New Roman"/>
                <w:sz w:val="24"/>
                <w:szCs w:val="24"/>
              </w:rPr>
              <w:t>несплошных</w:t>
            </w:r>
            <w:proofErr w:type="spellEnd"/>
            <w:r w:rsidRPr="00CE700A">
              <w:rPr>
                <w:rFonts w:ascii="Times New Roman" w:hAnsi="Times New Roman"/>
                <w:sz w:val="24"/>
                <w:szCs w:val="24"/>
              </w:rPr>
              <w:t xml:space="preserve"> текстов, определяя тему.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Ч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5.2.2.1 определять основную мысль на основе содержания и композиции</w:t>
            </w:r>
          </w:p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П</w:t>
            </w:r>
          </w:p>
          <w:p w:rsidR="00F8580B" w:rsidRPr="00CE700A" w:rsidRDefault="00F8580B" w:rsidP="006D2D59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 xml:space="preserve">5.3.4.1 </w:t>
            </w:r>
            <w:r w:rsidRPr="00CE700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 xml:space="preserve">создавать тексты- </w:t>
            </w:r>
            <w:r w:rsidRPr="00CE700A">
              <w:rPr>
                <w:rFonts w:ascii="Times New Roman" w:hAnsi="Times New Roman"/>
                <w:color w:val="1A171B"/>
                <w:sz w:val="24"/>
                <w:szCs w:val="24"/>
                <w:lang w:eastAsia="ru-RU"/>
              </w:rPr>
              <w:t>повествование и описание в художественном</w:t>
            </w:r>
            <w:r w:rsidRPr="00CE700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 xml:space="preserve"> и разговорном стилях (письмо, рекламный текст, объявление, дневник, стихотворение, сказка) с учетом целевой аудитории.</w:t>
            </w:r>
          </w:p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СРН</w:t>
            </w:r>
          </w:p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 xml:space="preserve">5.4.4.1 </w:t>
            </w:r>
          </w:p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  <w:lang w:eastAsia="ru-RU"/>
              </w:rPr>
              <w:t>использовать знаки препинания при прямой речи и обращении, тире в простом предложении,</w:t>
            </w:r>
            <w:r w:rsidRPr="00CE700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 xml:space="preserve"> однородными членами, а также с обобщающим словом при однородных членах предложения.</w:t>
            </w:r>
          </w:p>
        </w:tc>
        <w:tc>
          <w:tcPr>
            <w:tcW w:w="2693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4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580B" w:rsidRPr="00CE700A" w:rsidTr="00914DC7">
        <w:trPr>
          <w:gridAfter w:val="3"/>
          <w:wAfter w:w="12219" w:type="dxa"/>
        </w:trPr>
        <w:tc>
          <w:tcPr>
            <w:tcW w:w="709" w:type="dxa"/>
          </w:tcPr>
          <w:p w:rsidR="00F8580B" w:rsidRPr="00CE700A" w:rsidRDefault="00F8580B" w:rsidP="001F48D5">
            <w:pPr>
              <w:spacing w:after="0" w:line="240" w:lineRule="auto"/>
              <w:ind w:left="-1087" w:firstLine="12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567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843" w:type="dxa"/>
            <w:gridSpan w:val="2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Русский язык в Казахстане.</w:t>
            </w:r>
          </w:p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СГ</w:t>
            </w:r>
          </w:p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5.1.1.1 понимать основное содержание текста, определяя главную информацию</w:t>
            </w:r>
          </w:p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Ч</w:t>
            </w:r>
          </w:p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5.2.2.1 определять основную мысль на основе содержания и композиции.</w:t>
            </w:r>
          </w:p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lastRenderedPageBreak/>
              <w:t>СРН</w:t>
            </w:r>
          </w:p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 xml:space="preserve">5.4.3.1 использовать существительные, прилагательные, </w:t>
            </w:r>
            <w:proofErr w:type="spellStart"/>
            <w:r w:rsidRPr="00CE700A">
              <w:rPr>
                <w:rFonts w:ascii="Times New Roman" w:hAnsi="Times New Roman"/>
                <w:sz w:val="24"/>
                <w:szCs w:val="24"/>
              </w:rPr>
              <w:t>согласуя</w:t>
            </w:r>
            <w:proofErr w:type="spellEnd"/>
            <w:r w:rsidRPr="00CE700A">
              <w:rPr>
                <w:rFonts w:ascii="Times New Roman" w:hAnsi="Times New Roman"/>
                <w:sz w:val="24"/>
                <w:szCs w:val="24"/>
              </w:rPr>
              <w:t xml:space="preserve"> слова в роде, числе и падеже.</w:t>
            </w:r>
          </w:p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СРН</w:t>
            </w:r>
          </w:p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 xml:space="preserve">5.4.4.1 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  <w:lang w:eastAsia="ru-RU"/>
              </w:rPr>
              <w:t>использовать знаки препинания при прямой речи и обращении, тире в простом предложении,</w:t>
            </w:r>
            <w:r w:rsidRPr="00CE700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 xml:space="preserve"> однородными членами, а также с обобщающим словом при однородных членах предложения.</w:t>
            </w:r>
          </w:p>
        </w:tc>
        <w:tc>
          <w:tcPr>
            <w:tcW w:w="2693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lastRenderedPageBreak/>
              <w:t>Паронимы</w:t>
            </w:r>
          </w:p>
        </w:tc>
        <w:tc>
          <w:tcPr>
            <w:tcW w:w="709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4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580B" w:rsidRPr="00CE700A" w:rsidTr="00914DC7">
        <w:trPr>
          <w:gridAfter w:val="3"/>
          <w:wAfter w:w="12219" w:type="dxa"/>
        </w:trPr>
        <w:tc>
          <w:tcPr>
            <w:tcW w:w="709" w:type="dxa"/>
          </w:tcPr>
          <w:p w:rsidR="00F8580B" w:rsidRPr="00CE700A" w:rsidRDefault="00F8580B" w:rsidP="001F48D5">
            <w:pPr>
              <w:spacing w:after="0" w:line="240" w:lineRule="auto"/>
              <w:ind w:left="-1087" w:firstLine="108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lastRenderedPageBreak/>
              <w:t>16</w:t>
            </w:r>
          </w:p>
        </w:tc>
        <w:tc>
          <w:tcPr>
            <w:tcW w:w="567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1843" w:type="dxa"/>
            <w:gridSpan w:val="2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Русский язык в Казахстане.</w:t>
            </w:r>
          </w:p>
          <w:p w:rsidR="00F8580B" w:rsidRPr="00CE700A" w:rsidRDefault="00F85D70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Суммативное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оценивание за раздел</w:t>
            </w:r>
          </w:p>
        </w:tc>
        <w:tc>
          <w:tcPr>
            <w:tcW w:w="6379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СГ</w:t>
            </w:r>
          </w:p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5.1.1.1 понимать основное содержание текста, определяя главную информацию.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СГ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5.1.3.1 пересказывать содержание текстов (повествование, описание), используя эмоционально окрашенные слова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Ч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 xml:space="preserve">5.2.1.1. понимать основную информацию сплошных и </w:t>
            </w:r>
            <w:proofErr w:type="spellStart"/>
            <w:r w:rsidRPr="00CE700A">
              <w:rPr>
                <w:rFonts w:ascii="Times New Roman" w:hAnsi="Times New Roman"/>
                <w:sz w:val="24"/>
                <w:szCs w:val="24"/>
              </w:rPr>
              <w:t>несплошных</w:t>
            </w:r>
            <w:proofErr w:type="spellEnd"/>
            <w:r w:rsidRPr="00CE700A">
              <w:rPr>
                <w:rFonts w:ascii="Times New Roman" w:hAnsi="Times New Roman"/>
                <w:sz w:val="24"/>
                <w:szCs w:val="24"/>
              </w:rPr>
              <w:t xml:space="preserve"> текстов, определяя тему.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Ч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5.2.2.1 определять основную мысль на основе содержания и композиции</w:t>
            </w:r>
          </w:p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П</w:t>
            </w:r>
          </w:p>
          <w:p w:rsidR="00F8580B" w:rsidRPr="00CE700A" w:rsidRDefault="00F8580B" w:rsidP="006D2D59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 xml:space="preserve">5.3.4.1 </w:t>
            </w:r>
            <w:r w:rsidRPr="00CE700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 xml:space="preserve">создавать тексты- </w:t>
            </w:r>
            <w:r w:rsidRPr="00CE700A">
              <w:rPr>
                <w:rFonts w:ascii="Times New Roman" w:hAnsi="Times New Roman"/>
                <w:color w:val="1A171B"/>
                <w:sz w:val="24"/>
                <w:szCs w:val="24"/>
                <w:lang w:eastAsia="ru-RU"/>
              </w:rPr>
              <w:t>повествование и описание в художественном</w:t>
            </w:r>
            <w:r w:rsidRPr="00CE700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 xml:space="preserve"> и разговорном стилях (письмо, рекламный текст, объявление, дневник, стихотворение, сказка) с учетом целевой аудитории.</w:t>
            </w:r>
          </w:p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СРН</w:t>
            </w:r>
          </w:p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 xml:space="preserve">5.4.3.1 использовать существительные, прилагательные, </w:t>
            </w:r>
            <w:proofErr w:type="spellStart"/>
            <w:r w:rsidRPr="00CE700A">
              <w:rPr>
                <w:rFonts w:ascii="Times New Roman" w:hAnsi="Times New Roman"/>
                <w:sz w:val="24"/>
                <w:szCs w:val="24"/>
              </w:rPr>
              <w:t>согласуя</w:t>
            </w:r>
            <w:proofErr w:type="spellEnd"/>
            <w:r w:rsidRPr="00CE700A">
              <w:rPr>
                <w:rFonts w:ascii="Times New Roman" w:hAnsi="Times New Roman"/>
                <w:sz w:val="24"/>
                <w:szCs w:val="24"/>
              </w:rPr>
              <w:t xml:space="preserve"> слова в роде, числе и падеже.</w:t>
            </w:r>
          </w:p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СРН</w:t>
            </w:r>
          </w:p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 xml:space="preserve">5.4.4.1 </w:t>
            </w:r>
          </w:p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  <w:lang w:eastAsia="ru-RU"/>
              </w:rPr>
              <w:t>использовать знаки препинания при прямой речи и обращении, тире в простом предложении,</w:t>
            </w:r>
            <w:r w:rsidRPr="00CE700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 xml:space="preserve"> однородными </w:t>
            </w:r>
            <w:r w:rsidRPr="00CE700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lastRenderedPageBreak/>
              <w:t>членами, а также с обобщающим словом при однородных членах предложения.</w:t>
            </w:r>
          </w:p>
        </w:tc>
        <w:tc>
          <w:tcPr>
            <w:tcW w:w="2693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4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580B" w:rsidRPr="00CE700A" w:rsidTr="006D2D59">
        <w:trPr>
          <w:gridAfter w:val="3"/>
          <w:wAfter w:w="12219" w:type="dxa"/>
        </w:trPr>
        <w:tc>
          <w:tcPr>
            <w:tcW w:w="15876" w:type="dxa"/>
            <w:gridSpan w:val="10"/>
          </w:tcPr>
          <w:p w:rsidR="00F8580B" w:rsidRPr="00CE700A" w:rsidRDefault="00F8580B" w:rsidP="006D2D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b/>
                <w:sz w:val="28"/>
                <w:szCs w:val="20"/>
              </w:rPr>
              <w:lastRenderedPageBreak/>
              <w:t xml:space="preserve">Раздел 2: Мир вокруг нас: транспорт и инфраструктура </w:t>
            </w:r>
            <w:r w:rsidRPr="003D270D">
              <w:rPr>
                <w:rFonts w:ascii="Times New Roman" w:hAnsi="Times New Roman"/>
                <w:b/>
                <w:sz w:val="28"/>
                <w:szCs w:val="20"/>
              </w:rPr>
              <w:t>(7 ч.)</w:t>
            </w:r>
          </w:p>
        </w:tc>
      </w:tr>
      <w:tr w:rsidR="00F8580B" w:rsidRPr="00CE700A" w:rsidTr="00914DC7">
        <w:trPr>
          <w:gridAfter w:val="3"/>
          <w:wAfter w:w="12219" w:type="dxa"/>
        </w:trPr>
        <w:tc>
          <w:tcPr>
            <w:tcW w:w="709" w:type="dxa"/>
          </w:tcPr>
          <w:p w:rsidR="00F8580B" w:rsidRPr="00CE700A" w:rsidRDefault="00F8580B" w:rsidP="001F48D5">
            <w:pPr>
              <w:spacing w:after="0" w:line="240" w:lineRule="auto"/>
              <w:ind w:left="-1087" w:firstLine="1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17</w:t>
            </w:r>
          </w:p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gridSpan w:val="2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Виды транспорта.</w:t>
            </w:r>
          </w:p>
        </w:tc>
        <w:tc>
          <w:tcPr>
            <w:tcW w:w="6379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СГ</w:t>
            </w:r>
          </w:p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5.1.5.1 участвовать в диалоге-расспросе, меняя позицию «говорящий» на «слушающий» и учитывая возрастные особенности исполняемой роли</w:t>
            </w:r>
          </w:p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П</w:t>
            </w:r>
          </w:p>
          <w:p w:rsidR="00F8580B" w:rsidRPr="00CE700A" w:rsidRDefault="00F8580B" w:rsidP="006D2D59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 xml:space="preserve">5.3.4.1 </w:t>
            </w:r>
            <w:r w:rsidRPr="00CE700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 xml:space="preserve">создавать тексты- </w:t>
            </w:r>
            <w:r w:rsidRPr="00CE700A">
              <w:rPr>
                <w:rFonts w:ascii="Times New Roman" w:hAnsi="Times New Roman"/>
                <w:color w:val="1A171B"/>
                <w:sz w:val="24"/>
                <w:szCs w:val="24"/>
                <w:lang w:eastAsia="ru-RU"/>
              </w:rPr>
              <w:t>повествование и описание в художественном</w:t>
            </w:r>
            <w:r w:rsidRPr="00CE700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 xml:space="preserve"> и разговорном стилях (</w:t>
            </w:r>
            <w:r w:rsidRPr="00CE700A">
              <w:rPr>
                <w:rFonts w:ascii="Times New Roman" w:hAnsi="Times New Roman"/>
                <w:bCs/>
                <w:color w:val="000000"/>
                <w:sz w:val="24"/>
                <w:szCs w:val="24"/>
                <w:u w:val="single"/>
                <w:lang w:eastAsia="en-GB"/>
              </w:rPr>
              <w:t>письмо</w:t>
            </w:r>
            <w:r w:rsidRPr="00CE700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>, рекламный текст, объявление, дневник, стихотворение, сказка) с учетом целевой аудитории.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СРН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 xml:space="preserve">5.4.3.1 использовать существительные, прилагательные, </w:t>
            </w:r>
            <w:proofErr w:type="spellStart"/>
            <w:r w:rsidRPr="00CE700A">
              <w:rPr>
                <w:rFonts w:ascii="Times New Roman" w:hAnsi="Times New Roman"/>
                <w:sz w:val="24"/>
                <w:szCs w:val="24"/>
              </w:rPr>
              <w:t>согласуя</w:t>
            </w:r>
            <w:proofErr w:type="spellEnd"/>
            <w:r w:rsidRPr="00CE700A">
              <w:rPr>
                <w:rFonts w:ascii="Times New Roman" w:hAnsi="Times New Roman"/>
                <w:sz w:val="24"/>
                <w:szCs w:val="24"/>
              </w:rPr>
              <w:t xml:space="preserve"> слова в роде, числе и падеже, склонять существительные.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СРН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5.4.1.1 правильно писать НЕ с именами существительными.</w:t>
            </w:r>
          </w:p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Имя существительное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(склонение существительных)</w:t>
            </w:r>
          </w:p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Не с именами существительными.</w:t>
            </w:r>
          </w:p>
        </w:tc>
        <w:tc>
          <w:tcPr>
            <w:tcW w:w="709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4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580B" w:rsidRPr="00CE700A" w:rsidTr="00914DC7">
        <w:trPr>
          <w:gridAfter w:val="3"/>
          <w:wAfter w:w="12219" w:type="dxa"/>
        </w:trPr>
        <w:tc>
          <w:tcPr>
            <w:tcW w:w="709" w:type="dxa"/>
          </w:tcPr>
          <w:p w:rsidR="00F8580B" w:rsidRPr="00CE700A" w:rsidRDefault="00F8580B" w:rsidP="001F48D5">
            <w:pPr>
              <w:spacing w:after="0" w:line="240" w:lineRule="auto"/>
              <w:ind w:left="-1087" w:firstLine="1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567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3" w:type="dxa"/>
            <w:gridSpan w:val="2"/>
          </w:tcPr>
          <w:p w:rsidR="00F8580B" w:rsidRPr="00CE700A" w:rsidRDefault="001F4F13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Транспорт,</w:t>
            </w:r>
            <w:r w:rsidR="00B6627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который мы выбираем</w:t>
            </w:r>
            <w:r w:rsidR="00F8580B" w:rsidRPr="00CE700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СГ</w:t>
            </w:r>
          </w:p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5.1.5.1 участвовать в диалоге-расспросе, меняя позицию «говорящий» на «слушающий» и учитывая возрастные особенности исполняемой роли</w:t>
            </w:r>
          </w:p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Ч</w:t>
            </w:r>
          </w:p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5.2.6.1 использовать ознакомительный вид чтения.</w:t>
            </w:r>
          </w:p>
        </w:tc>
        <w:tc>
          <w:tcPr>
            <w:tcW w:w="2693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4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580B" w:rsidRPr="00CE700A" w:rsidTr="00914DC7">
        <w:trPr>
          <w:gridAfter w:val="3"/>
          <w:wAfter w:w="12219" w:type="dxa"/>
        </w:trPr>
        <w:tc>
          <w:tcPr>
            <w:tcW w:w="709" w:type="dxa"/>
          </w:tcPr>
          <w:p w:rsidR="00F8580B" w:rsidRPr="00CE700A" w:rsidRDefault="00F8580B" w:rsidP="001F48D5">
            <w:pPr>
              <w:spacing w:after="0" w:line="240" w:lineRule="auto"/>
              <w:ind w:left="-1087" w:firstLine="12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567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843" w:type="dxa"/>
            <w:gridSpan w:val="2"/>
          </w:tcPr>
          <w:p w:rsidR="00F8580B" w:rsidRPr="006D2D59" w:rsidRDefault="006D2D59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Необыкновенный транспорт</w:t>
            </w:r>
          </w:p>
        </w:tc>
        <w:tc>
          <w:tcPr>
            <w:tcW w:w="6379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СГ</w:t>
            </w:r>
          </w:p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5.1.5.1 участвовать в диалоге-расспросе, меняя позицию «говорящий» на «слушающий» и учитывая возрастные особенности исполняемой роли</w:t>
            </w:r>
          </w:p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Ч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 xml:space="preserve">5.2.4.1 определять типы текстов: описание, повествование и рассуждение, различать книжный и разговорный стили по основным признакам (дневник, стихотворение, сказка и </w:t>
            </w:r>
            <w:r w:rsidRPr="00CE700A">
              <w:rPr>
                <w:rFonts w:ascii="Times New Roman" w:hAnsi="Times New Roman"/>
                <w:sz w:val="24"/>
                <w:szCs w:val="24"/>
              </w:rPr>
              <w:lastRenderedPageBreak/>
              <w:t>др.)</w:t>
            </w:r>
          </w:p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Ч</w:t>
            </w:r>
          </w:p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5.2.6.1 использовать ознакомительный вид чтения.</w:t>
            </w:r>
          </w:p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П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5.3.4.1 создавать тексты- повествование и описание в художественном и разговорном стилях (дневник, стихотворение, сказка) с учетом целевой аудитории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4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580B" w:rsidRPr="00CE700A" w:rsidTr="00914DC7">
        <w:trPr>
          <w:gridAfter w:val="3"/>
          <w:wAfter w:w="12219" w:type="dxa"/>
        </w:trPr>
        <w:tc>
          <w:tcPr>
            <w:tcW w:w="709" w:type="dxa"/>
          </w:tcPr>
          <w:p w:rsidR="00F8580B" w:rsidRPr="00CE700A" w:rsidRDefault="00F8580B" w:rsidP="001F48D5">
            <w:pPr>
              <w:spacing w:after="0" w:line="240" w:lineRule="auto"/>
              <w:ind w:left="-1087" w:firstLine="12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lastRenderedPageBreak/>
              <w:t>20</w:t>
            </w:r>
          </w:p>
          <w:p w:rsidR="00F8580B" w:rsidRPr="00CE700A" w:rsidRDefault="00F8580B" w:rsidP="006D2D59">
            <w:pPr>
              <w:spacing w:after="0" w:line="240" w:lineRule="auto"/>
              <w:ind w:left="-1087" w:firstLine="141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843" w:type="dxa"/>
            <w:gridSpan w:val="2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Транспорт и окружающий мир.</w:t>
            </w:r>
          </w:p>
        </w:tc>
        <w:tc>
          <w:tcPr>
            <w:tcW w:w="6379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СГ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5.1.2.1 определять тему и основную мысль, опираясь на вопросы.</w:t>
            </w:r>
          </w:p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Ч</w:t>
            </w:r>
          </w:p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5.2.6.1 использовать ознакомительный вид чтения.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П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5.3.4.1 создавать тексты- повествование и описание в художественном и разговорном стилях (дневник, стихотворение, сказка) с учетом целевой аудитории.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СРН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 xml:space="preserve">5.4.3.1 использовать существительные, прилагательные, </w:t>
            </w:r>
            <w:proofErr w:type="spellStart"/>
            <w:r w:rsidRPr="00CE700A">
              <w:rPr>
                <w:rFonts w:ascii="Times New Roman" w:hAnsi="Times New Roman"/>
                <w:sz w:val="24"/>
                <w:szCs w:val="24"/>
              </w:rPr>
              <w:t>согласуя</w:t>
            </w:r>
            <w:proofErr w:type="spellEnd"/>
            <w:r w:rsidRPr="00CE700A">
              <w:rPr>
                <w:rFonts w:ascii="Times New Roman" w:hAnsi="Times New Roman"/>
                <w:sz w:val="24"/>
                <w:szCs w:val="24"/>
              </w:rPr>
              <w:t xml:space="preserve"> слова в роде, числе и падеже, склонять существительные.</w:t>
            </w:r>
          </w:p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4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580B" w:rsidRPr="00CE700A" w:rsidTr="00914DC7">
        <w:trPr>
          <w:gridAfter w:val="3"/>
          <w:wAfter w:w="12219" w:type="dxa"/>
        </w:trPr>
        <w:tc>
          <w:tcPr>
            <w:tcW w:w="709" w:type="dxa"/>
          </w:tcPr>
          <w:p w:rsidR="00F8580B" w:rsidRPr="00CE700A" w:rsidRDefault="00F8580B" w:rsidP="001F48D5">
            <w:pPr>
              <w:spacing w:after="0" w:line="240" w:lineRule="auto"/>
              <w:ind w:left="-1087" w:firstLine="12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567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843" w:type="dxa"/>
            <w:gridSpan w:val="2"/>
          </w:tcPr>
          <w:p w:rsidR="00F8580B" w:rsidRPr="00CE700A" w:rsidRDefault="00F8580B" w:rsidP="00AC4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 xml:space="preserve">Транспорт </w:t>
            </w:r>
            <w:r w:rsidR="00AC4D9F">
              <w:rPr>
                <w:rFonts w:ascii="Times New Roman" w:hAnsi="Times New Roman"/>
                <w:sz w:val="24"/>
                <w:szCs w:val="24"/>
              </w:rPr>
              <w:t>будущего</w:t>
            </w:r>
          </w:p>
        </w:tc>
        <w:tc>
          <w:tcPr>
            <w:tcW w:w="6379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Ч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5.2.4.1 определять типы текстов: описание, повествование и рассуждение, различать книжный и разговорный стили по основным признакам (дневник, стихотворение, сказка и др.)</w:t>
            </w:r>
          </w:p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П</w:t>
            </w:r>
          </w:p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5.3.1.1 составлять простой план.</w:t>
            </w:r>
          </w:p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П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5.3.4.1 создавать тексты- повествование и описание в художественном и разговорном стилях (дневник, стихотворение, сказка) с учетом целевой аудитории.</w:t>
            </w:r>
          </w:p>
        </w:tc>
        <w:tc>
          <w:tcPr>
            <w:tcW w:w="2693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4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580B" w:rsidRPr="00CE700A" w:rsidTr="00914DC7">
        <w:trPr>
          <w:gridAfter w:val="3"/>
          <w:wAfter w:w="12219" w:type="dxa"/>
        </w:trPr>
        <w:tc>
          <w:tcPr>
            <w:tcW w:w="709" w:type="dxa"/>
          </w:tcPr>
          <w:p w:rsidR="00F8580B" w:rsidRPr="00CE700A" w:rsidRDefault="00F8580B" w:rsidP="001F48D5">
            <w:pPr>
              <w:spacing w:after="0" w:line="240" w:lineRule="auto"/>
              <w:ind w:left="-1087" w:firstLine="12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lastRenderedPageBreak/>
              <w:t>22</w:t>
            </w:r>
          </w:p>
        </w:tc>
        <w:tc>
          <w:tcPr>
            <w:tcW w:w="567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843" w:type="dxa"/>
            <w:gridSpan w:val="2"/>
          </w:tcPr>
          <w:p w:rsidR="00F8580B" w:rsidRPr="00CE700A" w:rsidRDefault="00AC4D9F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Наши друзья дорожные знаки</w:t>
            </w:r>
            <w:r w:rsidR="00F8580B" w:rsidRPr="00CE700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СГ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5.1.2.1 определять тему и основную мысль, опираясь на вопросы.</w:t>
            </w:r>
          </w:p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Ч</w:t>
            </w:r>
          </w:p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5.2.6.1 использовать ознакомительный вид чтения.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СРН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 xml:space="preserve">5.4.3.1 использовать существительные, прилагательные, </w:t>
            </w:r>
            <w:proofErr w:type="spellStart"/>
            <w:r w:rsidRPr="00CE700A">
              <w:rPr>
                <w:rFonts w:ascii="Times New Roman" w:hAnsi="Times New Roman"/>
                <w:sz w:val="24"/>
                <w:szCs w:val="24"/>
              </w:rPr>
              <w:t>согласуя</w:t>
            </w:r>
            <w:proofErr w:type="spellEnd"/>
            <w:r w:rsidRPr="00CE700A">
              <w:rPr>
                <w:rFonts w:ascii="Times New Roman" w:hAnsi="Times New Roman"/>
                <w:sz w:val="24"/>
                <w:szCs w:val="24"/>
              </w:rPr>
              <w:t xml:space="preserve"> слова в роде, числе и падеже, склонять существительные</w:t>
            </w:r>
          </w:p>
        </w:tc>
        <w:tc>
          <w:tcPr>
            <w:tcW w:w="2693" w:type="dxa"/>
          </w:tcPr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Имя существительное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(склонение существительных)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Имя прилагательное (склонение)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Знаки препинания в предложениях с  обращением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Знаки препинания в предложениях с  прямой речью.</w:t>
            </w:r>
          </w:p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4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580B" w:rsidRPr="00CE700A" w:rsidTr="00914DC7">
        <w:trPr>
          <w:gridAfter w:val="3"/>
          <w:wAfter w:w="12219" w:type="dxa"/>
        </w:trPr>
        <w:tc>
          <w:tcPr>
            <w:tcW w:w="709" w:type="dxa"/>
          </w:tcPr>
          <w:p w:rsidR="00F8580B" w:rsidRPr="00CE700A" w:rsidRDefault="00F8580B" w:rsidP="006D2D59">
            <w:pPr>
              <w:spacing w:after="0" w:line="240" w:lineRule="auto"/>
              <w:ind w:left="-1087" w:firstLine="141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8580B" w:rsidRPr="00CE700A" w:rsidRDefault="00F8580B" w:rsidP="001F48D5">
            <w:pPr>
              <w:spacing w:after="0" w:line="240" w:lineRule="auto"/>
              <w:ind w:left="-1087" w:firstLine="12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567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843" w:type="dxa"/>
            <w:gridSpan w:val="2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Правила ПДД.</w:t>
            </w:r>
          </w:p>
          <w:p w:rsidR="00F8580B" w:rsidRPr="00CE700A" w:rsidRDefault="00F85D70" w:rsidP="006D2D5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Суммативное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оценивание за раздел</w:t>
            </w:r>
          </w:p>
        </w:tc>
        <w:tc>
          <w:tcPr>
            <w:tcW w:w="6379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СГ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5.1.2.1 определять тему и основную мысль, опираясь на вопросы.</w:t>
            </w:r>
          </w:p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СГ</w:t>
            </w:r>
          </w:p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5.1.5.1 участвовать в диалоге-расспросе, меняя позицию «говорящий» на «слушающий» и учитывая возрастные особенности исполняемой роли</w:t>
            </w:r>
          </w:p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Ч</w:t>
            </w:r>
          </w:p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5.2.6.1 использовать ознакомительный вид чтения.</w:t>
            </w:r>
          </w:p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Ч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5.2.4.1 определять типы текстов: описание, повествование и рассуждение, различать книжный и разговорный стили по основным признакам (дневник, стихотворение, сказка и др.)</w:t>
            </w:r>
          </w:p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П</w:t>
            </w:r>
          </w:p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5.3.1.1 составлять простой план.</w:t>
            </w:r>
          </w:p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П</w:t>
            </w:r>
          </w:p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5.3.4.1 создавать тексты- повествование и описание в художественном и разговорном стилях (дневник, стихотворение, сказка) с учетом целевой аудитории.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СРН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lastRenderedPageBreak/>
              <w:t>5.4.1.1 правильно писать НЕ с именами существительными.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СРН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 xml:space="preserve">5.4.3.1 использовать существительные, прилагательные, </w:t>
            </w:r>
            <w:proofErr w:type="spellStart"/>
            <w:r w:rsidRPr="00CE700A">
              <w:rPr>
                <w:rFonts w:ascii="Times New Roman" w:hAnsi="Times New Roman"/>
                <w:sz w:val="24"/>
                <w:szCs w:val="24"/>
              </w:rPr>
              <w:t>согласуя</w:t>
            </w:r>
            <w:proofErr w:type="spellEnd"/>
            <w:r w:rsidRPr="00CE700A">
              <w:rPr>
                <w:rFonts w:ascii="Times New Roman" w:hAnsi="Times New Roman"/>
                <w:sz w:val="24"/>
                <w:szCs w:val="24"/>
              </w:rPr>
              <w:t xml:space="preserve"> слова в роде, числе и падеже, склонять существительные.</w:t>
            </w:r>
          </w:p>
        </w:tc>
        <w:tc>
          <w:tcPr>
            <w:tcW w:w="2693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4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580B" w:rsidRPr="00CE700A" w:rsidTr="00914DC7">
        <w:trPr>
          <w:gridAfter w:val="3"/>
          <w:wAfter w:w="12219" w:type="dxa"/>
        </w:trPr>
        <w:tc>
          <w:tcPr>
            <w:tcW w:w="709" w:type="dxa"/>
          </w:tcPr>
          <w:p w:rsidR="00F8580B" w:rsidRPr="00CE700A" w:rsidRDefault="00F8580B" w:rsidP="001F48D5">
            <w:pPr>
              <w:spacing w:after="0" w:line="240" w:lineRule="auto"/>
              <w:ind w:left="-1087" w:firstLine="1262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lastRenderedPageBreak/>
              <w:t>24</w:t>
            </w:r>
          </w:p>
        </w:tc>
        <w:tc>
          <w:tcPr>
            <w:tcW w:w="567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843" w:type="dxa"/>
            <w:gridSpan w:val="2"/>
          </w:tcPr>
          <w:p w:rsidR="00F8580B" w:rsidRPr="00CE700A" w:rsidRDefault="00F8580B" w:rsidP="00F85D7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proofErr w:type="spellStart"/>
            <w:r w:rsidRPr="00CE700A">
              <w:rPr>
                <w:rFonts w:ascii="Times New Roman" w:hAnsi="Times New Roman"/>
                <w:b/>
                <w:sz w:val="24"/>
                <w:szCs w:val="24"/>
              </w:rPr>
              <w:t>С</w:t>
            </w:r>
            <w:r w:rsidR="00F85D70">
              <w:rPr>
                <w:rFonts w:ascii="Times New Roman" w:hAnsi="Times New Roman"/>
                <w:b/>
                <w:sz w:val="24"/>
                <w:szCs w:val="24"/>
              </w:rPr>
              <w:t>уммативное</w:t>
            </w:r>
            <w:proofErr w:type="spellEnd"/>
            <w:r w:rsidR="00F85D70">
              <w:rPr>
                <w:rFonts w:ascii="Times New Roman" w:hAnsi="Times New Roman"/>
                <w:b/>
                <w:sz w:val="24"/>
                <w:szCs w:val="24"/>
              </w:rPr>
              <w:t xml:space="preserve"> оценивание за четверть</w:t>
            </w:r>
          </w:p>
        </w:tc>
        <w:tc>
          <w:tcPr>
            <w:tcW w:w="6379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4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580B" w:rsidRPr="00CE700A" w:rsidTr="006D2D59">
        <w:trPr>
          <w:gridAfter w:val="3"/>
          <w:wAfter w:w="12219" w:type="dxa"/>
        </w:trPr>
        <w:tc>
          <w:tcPr>
            <w:tcW w:w="2025" w:type="dxa"/>
            <w:gridSpan w:val="3"/>
          </w:tcPr>
          <w:p w:rsidR="00F8580B" w:rsidRPr="00CE700A" w:rsidRDefault="00F8580B" w:rsidP="006D2D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3851" w:type="dxa"/>
            <w:gridSpan w:val="7"/>
          </w:tcPr>
          <w:p w:rsidR="00F8580B" w:rsidRPr="00CE700A" w:rsidRDefault="00F8580B" w:rsidP="006D2D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b/>
                <w:sz w:val="28"/>
                <w:szCs w:val="28"/>
              </w:rPr>
              <w:t>II четверть. Раздел 3: Жизненные ценности (</w:t>
            </w:r>
            <w:r w:rsidRPr="003D270D">
              <w:rPr>
                <w:rFonts w:ascii="Times New Roman" w:hAnsi="Times New Roman"/>
                <w:b/>
                <w:sz w:val="28"/>
                <w:szCs w:val="28"/>
              </w:rPr>
              <w:t>15 ч.)</w:t>
            </w:r>
          </w:p>
        </w:tc>
      </w:tr>
      <w:tr w:rsidR="00F8580B" w:rsidRPr="00CE700A" w:rsidTr="00914DC7">
        <w:trPr>
          <w:gridAfter w:val="3"/>
          <w:wAfter w:w="12219" w:type="dxa"/>
        </w:trPr>
        <w:tc>
          <w:tcPr>
            <w:tcW w:w="709" w:type="dxa"/>
          </w:tcPr>
          <w:p w:rsidR="00F8580B" w:rsidRPr="00CE700A" w:rsidRDefault="00F8580B" w:rsidP="001F48D5">
            <w:pPr>
              <w:spacing w:after="0" w:line="240" w:lineRule="auto"/>
              <w:ind w:left="-1087" w:firstLine="12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25</w:t>
            </w:r>
          </w:p>
          <w:p w:rsidR="00F8580B" w:rsidRPr="00CE700A" w:rsidRDefault="00F8580B" w:rsidP="006D2D59">
            <w:pPr>
              <w:spacing w:after="0" w:line="240" w:lineRule="auto"/>
              <w:ind w:left="-1087" w:firstLine="141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gridSpan w:val="2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Правила жизни</w:t>
            </w:r>
          </w:p>
        </w:tc>
        <w:tc>
          <w:tcPr>
            <w:tcW w:w="6379" w:type="dxa"/>
          </w:tcPr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СГ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5.1.2.1 определять тему и основную мысль, опираясь на вопросы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П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5.3.2.1 излагать основное содержание текста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СРН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 xml:space="preserve">5.4.2.1  </w:t>
            </w:r>
            <w:r w:rsidRPr="00CE700A">
              <w:rPr>
                <w:rFonts w:ascii="Times New Roman" w:hAnsi="Times New Roman"/>
                <w:sz w:val="24"/>
                <w:szCs w:val="24"/>
                <w:u w:val="single"/>
              </w:rPr>
              <w:t xml:space="preserve">использовать </w:t>
            </w:r>
            <w:r w:rsidRPr="00CE700A">
              <w:rPr>
                <w:rFonts w:ascii="Times New Roman" w:hAnsi="Times New Roman"/>
                <w:sz w:val="24"/>
                <w:szCs w:val="24"/>
              </w:rPr>
              <w:t xml:space="preserve">слова с прямым и переносным значением, синонимы, </w:t>
            </w:r>
            <w:r w:rsidRPr="00CE700A">
              <w:rPr>
                <w:rFonts w:ascii="Times New Roman" w:hAnsi="Times New Roman"/>
                <w:sz w:val="24"/>
                <w:szCs w:val="24"/>
                <w:u w:val="single"/>
              </w:rPr>
              <w:t>антонимы</w:t>
            </w:r>
            <w:r w:rsidRPr="00CE700A">
              <w:rPr>
                <w:rFonts w:ascii="Times New Roman" w:hAnsi="Times New Roman"/>
                <w:sz w:val="24"/>
                <w:szCs w:val="24"/>
              </w:rPr>
              <w:t>, омонимы и многозначные слова, заимствованные слова, эмоционально окрашенные слова, гиперболы, эпитеты, сравнения.</w:t>
            </w:r>
          </w:p>
        </w:tc>
        <w:tc>
          <w:tcPr>
            <w:tcW w:w="2693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 xml:space="preserve">Антонимы </w:t>
            </w:r>
          </w:p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4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580B" w:rsidRPr="00CE700A" w:rsidTr="00914DC7">
        <w:trPr>
          <w:gridAfter w:val="3"/>
          <w:wAfter w:w="12219" w:type="dxa"/>
        </w:trPr>
        <w:tc>
          <w:tcPr>
            <w:tcW w:w="709" w:type="dxa"/>
          </w:tcPr>
          <w:p w:rsidR="00F8580B" w:rsidRPr="00CE700A" w:rsidRDefault="00F8580B" w:rsidP="001F48D5">
            <w:pPr>
              <w:spacing w:after="0" w:line="240" w:lineRule="auto"/>
              <w:ind w:left="-1087" w:firstLine="12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567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3" w:type="dxa"/>
            <w:gridSpan w:val="2"/>
          </w:tcPr>
          <w:p w:rsidR="00F8580B" w:rsidRPr="00CE700A" w:rsidRDefault="00AC4D9F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Наша школьная страна</w:t>
            </w:r>
          </w:p>
        </w:tc>
        <w:tc>
          <w:tcPr>
            <w:tcW w:w="6379" w:type="dxa"/>
          </w:tcPr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Ч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5.2.5.1 формулировать вопросы, отражающие отношение к тексту.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П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5.3.2.1 излагать основное содержание текста</w:t>
            </w:r>
          </w:p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СГ</w:t>
            </w:r>
          </w:p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5.1.2.1 определять тему и основную мысль, опираясь на вопросы.</w:t>
            </w:r>
          </w:p>
        </w:tc>
        <w:tc>
          <w:tcPr>
            <w:tcW w:w="2693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4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580B" w:rsidRPr="00CE700A" w:rsidTr="00914DC7">
        <w:trPr>
          <w:gridAfter w:val="3"/>
          <w:wAfter w:w="12219" w:type="dxa"/>
        </w:trPr>
        <w:tc>
          <w:tcPr>
            <w:tcW w:w="709" w:type="dxa"/>
          </w:tcPr>
          <w:p w:rsidR="00F8580B" w:rsidRPr="00CE700A" w:rsidRDefault="00F8580B" w:rsidP="001F48D5">
            <w:pPr>
              <w:spacing w:after="0" w:line="240" w:lineRule="auto"/>
              <w:ind w:left="-1087" w:firstLine="12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567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843" w:type="dxa"/>
            <w:gridSpan w:val="2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Родина</w:t>
            </w:r>
          </w:p>
        </w:tc>
        <w:tc>
          <w:tcPr>
            <w:tcW w:w="6379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СГ</w:t>
            </w:r>
          </w:p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5.1.2.1 определять тему и основную мысль, опираясь на вопросы.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П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5.3.2.1 излагать основное содержание текста.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СРН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5.4.2.1  </w:t>
            </w:r>
            <w:r w:rsidRPr="00CE700A">
              <w:rPr>
                <w:rFonts w:ascii="Times New Roman" w:hAnsi="Times New Roman"/>
                <w:sz w:val="24"/>
                <w:szCs w:val="24"/>
                <w:u w:val="single"/>
              </w:rPr>
              <w:t>использовать слова с прямым и переносным значением</w:t>
            </w:r>
            <w:r w:rsidRPr="00CE700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E700A">
              <w:rPr>
                <w:rFonts w:ascii="Times New Roman" w:hAnsi="Times New Roman"/>
                <w:sz w:val="24"/>
                <w:szCs w:val="24"/>
                <w:u w:val="single"/>
              </w:rPr>
              <w:t xml:space="preserve">синонимы, </w:t>
            </w:r>
            <w:r w:rsidRPr="00CE700A">
              <w:rPr>
                <w:rFonts w:ascii="Times New Roman" w:hAnsi="Times New Roman"/>
                <w:sz w:val="24"/>
                <w:szCs w:val="24"/>
              </w:rPr>
              <w:t xml:space="preserve">антонимы, омонимы и </w:t>
            </w:r>
            <w:r w:rsidRPr="00CE700A">
              <w:rPr>
                <w:rFonts w:ascii="Times New Roman" w:hAnsi="Times New Roman"/>
                <w:sz w:val="24"/>
                <w:szCs w:val="24"/>
                <w:u w:val="single"/>
              </w:rPr>
              <w:t>многозначные слова</w:t>
            </w:r>
            <w:r w:rsidRPr="00CE700A">
              <w:rPr>
                <w:rFonts w:ascii="Times New Roman" w:hAnsi="Times New Roman"/>
                <w:sz w:val="24"/>
                <w:szCs w:val="24"/>
              </w:rPr>
              <w:t>, заимствованные слова, эмоционально окрашенные слова, гиперболы, эпитеты, сравнения.</w:t>
            </w:r>
          </w:p>
        </w:tc>
        <w:tc>
          <w:tcPr>
            <w:tcW w:w="2693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lastRenderedPageBreak/>
              <w:t>Синонимы</w:t>
            </w:r>
          </w:p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 xml:space="preserve">Антонимы </w:t>
            </w:r>
          </w:p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Омонимы и многозначные слова</w:t>
            </w:r>
          </w:p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4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580B" w:rsidRPr="00CE700A" w:rsidTr="00914DC7">
        <w:trPr>
          <w:gridAfter w:val="3"/>
          <w:wAfter w:w="12219" w:type="dxa"/>
        </w:trPr>
        <w:tc>
          <w:tcPr>
            <w:tcW w:w="709" w:type="dxa"/>
          </w:tcPr>
          <w:p w:rsidR="00F8580B" w:rsidRPr="00CE700A" w:rsidRDefault="00F8580B" w:rsidP="001F48D5">
            <w:pPr>
              <w:spacing w:after="0" w:line="240" w:lineRule="auto"/>
              <w:ind w:left="-1087" w:firstLine="12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lastRenderedPageBreak/>
              <w:t>28</w:t>
            </w:r>
          </w:p>
        </w:tc>
        <w:tc>
          <w:tcPr>
            <w:tcW w:w="567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843" w:type="dxa"/>
            <w:gridSpan w:val="2"/>
          </w:tcPr>
          <w:p w:rsidR="00F8580B" w:rsidRPr="00CE700A" w:rsidRDefault="00AC4D9F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Дорога к Родине</w:t>
            </w:r>
          </w:p>
        </w:tc>
        <w:tc>
          <w:tcPr>
            <w:tcW w:w="6379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5.1.2.1 определять тему и основную мысль, опираясь на вопросы.</w:t>
            </w:r>
          </w:p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Ч</w:t>
            </w:r>
          </w:p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5.2.5.1 формулировать вопросы, отражающие отношение к тексту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П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5.3.2.1 излагать основное содержание текста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СРН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5.4.2.1  использовать слова с прямым и переносным значением, синонимы, антонимы, омонимы и многозначные слова, заимствованные слова, эмоционально окрашенные слова, гиперболы, эпитеты, сравнения.</w:t>
            </w:r>
          </w:p>
        </w:tc>
        <w:tc>
          <w:tcPr>
            <w:tcW w:w="2693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4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580B" w:rsidRPr="00CE700A" w:rsidTr="00914DC7">
        <w:trPr>
          <w:gridAfter w:val="3"/>
          <w:wAfter w:w="12219" w:type="dxa"/>
        </w:trPr>
        <w:tc>
          <w:tcPr>
            <w:tcW w:w="709" w:type="dxa"/>
          </w:tcPr>
          <w:p w:rsidR="00F8580B" w:rsidRPr="00CE700A" w:rsidRDefault="00F8580B" w:rsidP="001F48D5">
            <w:pPr>
              <w:spacing w:after="0" w:line="240" w:lineRule="auto"/>
              <w:ind w:left="-1087" w:firstLine="12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567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843" w:type="dxa"/>
            <w:gridSpan w:val="2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Семья</w:t>
            </w:r>
          </w:p>
        </w:tc>
        <w:tc>
          <w:tcPr>
            <w:tcW w:w="6379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Ч</w:t>
            </w:r>
          </w:p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5.2.5.1 формулировать вопросы, отражающие отношение к тексту</w:t>
            </w:r>
          </w:p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СГ</w:t>
            </w:r>
          </w:p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5.1.2.1 определять тему и основную мысль, опираясь на вопросы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П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5.3.2.1 излагать основное содержание текста.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СРН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5.4.2.1  использовать слова с прямым и переносным значением, синонимы, антонимы, омонимы и многозначные слова, заимствованные слова, эмоционально окрашенные слова, гиперболы, эпитеты, сравнения.</w:t>
            </w:r>
          </w:p>
        </w:tc>
        <w:tc>
          <w:tcPr>
            <w:tcW w:w="2693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Непроизносимые согласные в корне слова.</w:t>
            </w:r>
          </w:p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4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580B" w:rsidRPr="00CE700A" w:rsidTr="00914DC7">
        <w:trPr>
          <w:gridAfter w:val="3"/>
          <w:wAfter w:w="12219" w:type="dxa"/>
        </w:trPr>
        <w:tc>
          <w:tcPr>
            <w:tcW w:w="709" w:type="dxa"/>
          </w:tcPr>
          <w:p w:rsidR="00F8580B" w:rsidRPr="00CE700A" w:rsidRDefault="00F8580B" w:rsidP="001F48D5">
            <w:pPr>
              <w:spacing w:after="0" w:line="240" w:lineRule="auto"/>
              <w:ind w:left="-1087" w:firstLine="12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567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843" w:type="dxa"/>
            <w:gridSpan w:val="2"/>
          </w:tcPr>
          <w:p w:rsidR="00F8580B" w:rsidRPr="00CE700A" w:rsidRDefault="00AC4D9F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Любовь и дружба в семье</w:t>
            </w:r>
          </w:p>
        </w:tc>
        <w:tc>
          <w:tcPr>
            <w:tcW w:w="6379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Ч</w:t>
            </w:r>
          </w:p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5.2.5.1 формулировать вопросы, отражающие отношение к тексту</w:t>
            </w:r>
          </w:p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СГ</w:t>
            </w:r>
          </w:p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lastRenderedPageBreak/>
              <w:t>5.1.2.1 определять тему и основную мысль, опираясь на вопросы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П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5.3.2.1 излагать основное содержание текста.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СРН</w:t>
            </w:r>
          </w:p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5.4.2.1  использовать слова с прямым и переносным значением, синонимы, антонимы, омонимы и многозначные слова, заимствованные слова, эмоционально окрашенные слова, гиперболы, эпитеты, сравнения.</w:t>
            </w:r>
          </w:p>
        </w:tc>
        <w:tc>
          <w:tcPr>
            <w:tcW w:w="2693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Тире между подлежащими и сказуемыми, выраженными </w:t>
            </w:r>
            <w:r w:rsidRPr="00CE700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существительными в </w:t>
            </w:r>
            <w:proofErr w:type="spellStart"/>
            <w:r w:rsidRPr="00CE700A">
              <w:rPr>
                <w:rFonts w:ascii="Times New Roman" w:hAnsi="Times New Roman"/>
                <w:sz w:val="24"/>
                <w:szCs w:val="24"/>
              </w:rPr>
              <w:t>И.п</w:t>
            </w:r>
            <w:proofErr w:type="spellEnd"/>
            <w:r w:rsidRPr="00CE700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0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4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580B" w:rsidRPr="00CE700A" w:rsidTr="00914DC7">
        <w:trPr>
          <w:gridAfter w:val="3"/>
          <w:wAfter w:w="12219" w:type="dxa"/>
        </w:trPr>
        <w:tc>
          <w:tcPr>
            <w:tcW w:w="709" w:type="dxa"/>
          </w:tcPr>
          <w:p w:rsidR="00F8580B" w:rsidRPr="00CE700A" w:rsidRDefault="00F8580B" w:rsidP="001F48D5">
            <w:pPr>
              <w:spacing w:after="0" w:line="240" w:lineRule="auto"/>
              <w:ind w:left="-1087" w:firstLine="12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lastRenderedPageBreak/>
              <w:t>31</w:t>
            </w:r>
          </w:p>
        </w:tc>
        <w:tc>
          <w:tcPr>
            <w:tcW w:w="567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843" w:type="dxa"/>
            <w:gridSpan w:val="2"/>
          </w:tcPr>
          <w:p w:rsidR="00F8580B" w:rsidRPr="00CE700A" w:rsidRDefault="00AC4D9F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Ценности семьи</w:t>
            </w:r>
          </w:p>
        </w:tc>
        <w:tc>
          <w:tcPr>
            <w:tcW w:w="6379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СГ</w:t>
            </w:r>
          </w:p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5.1.2.1 определять тему и основную мысль, опираясь на вопросы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П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5.3.2.1 излагать основное содержание текста.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СРН</w:t>
            </w:r>
          </w:p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5.4.2.1  использовать слова с прямым и переносным значением, синонимы, антонимы, омонимы и многозначные слова, заимствованные слова, эмоционально окрашенные слова, гиперболы, эпитеты, сравнения.</w:t>
            </w:r>
          </w:p>
        </w:tc>
        <w:tc>
          <w:tcPr>
            <w:tcW w:w="2693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Синонимы</w:t>
            </w:r>
          </w:p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 xml:space="preserve">Антонимы </w:t>
            </w:r>
          </w:p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Омонимы и многозначные слова</w:t>
            </w:r>
          </w:p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4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580B" w:rsidRPr="00CE700A" w:rsidTr="00914DC7">
        <w:trPr>
          <w:gridAfter w:val="3"/>
          <w:wAfter w:w="12219" w:type="dxa"/>
        </w:trPr>
        <w:tc>
          <w:tcPr>
            <w:tcW w:w="709" w:type="dxa"/>
          </w:tcPr>
          <w:p w:rsidR="00F8580B" w:rsidRPr="00CE700A" w:rsidRDefault="00F8580B" w:rsidP="001F48D5">
            <w:pPr>
              <w:spacing w:after="0" w:line="240" w:lineRule="auto"/>
              <w:ind w:left="-1087" w:firstLine="12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567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843" w:type="dxa"/>
            <w:gridSpan w:val="2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Труд</w:t>
            </w:r>
            <w:r w:rsidR="00AC4D9F">
              <w:rPr>
                <w:rFonts w:ascii="Times New Roman" w:hAnsi="Times New Roman"/>
                <w:sz w:val="24"/>
                <w:szCs w:val="24"/>
              </w:rPr>
              <w:t xml:space="preserve"> и жизненные ценности</w:t>
            </w:r>
          </w:p>
        </w:tc>
        <w:tc>
          <w:tcPr>
            <w:tcW w:w="6379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СГ</w:t>
            </w:r>
          </w:p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5.1.2.1 определять тему и основную мысль, опираясь на вопросы</w:t>
            </w:r>
          </w:p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П</w:t>
            </w:r>
          </w:p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5.3.2.1 излагать основное содержание текста</w:t>
            </w:r>
          </w:p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СРН</w:t>
            </w:r>
          </w:p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5.4.2.1  использовать слова с прямым и переносным значением, синонимы, антонимы, омонимы и многозначные слова</w:t>
            </w:r>
          </w:p>
        </w:tc>
        <w:tc>
          <w:tcPr>
            <w:tcW w:w="2693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4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580B" w:rsidRPr="00CE700A" w:rsidTr="00914DC7">
        <w:trPr>
          <w:gridAfter w:val="3"/>
          <w:wAfter w:w="12219" w:type="dxa"/>
        </w:trPr>
        <w:tc>
          <w:tcPr>
            <w:tcW w:w="709" w:type="dxa"/>
          </w:tcPr>
          <w:p w:rsidR="00F8580B" w:rsidRPr="00CE700A" w:rsidRDefault="00F8580B" w:rsidP="001F48D5">
            <w:pPr>
              <w:spacing w:after="0" w:line="240" w:lineRule="auto"/>
              <w:ind w:left="-1087" w:firstLine="12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567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843" w:type="dxa"/>
            <w:gridSpan w:val="2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Труд</w:t>
            </w:r>
            <w:r w:rsidR="00AC4D9F">
              <w:rPr>
                <w:rFonts w:ascii="Times New Roman" w:hAnsi="Times New Roman"/>
                <w:sz w:val="24"/>
                <w:szCs w:val="24"/>
              </w:rPr>
              <w:t xml:space="preserve"> –основа общества</w:t>
            </w:r>
          </w:p>
        </w:tc>
        <w:tc>
          <w:tcPr>
            <w:tcW w:w="6379" w:type="dxa"/>
          </w:tcPr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СГ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5.1.2.1 определять тему и основную мысль, опираясь на вопросы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П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5.3.2.1 излагать основное содержание текста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lastRenderedPageBreak/>
              <w:t>СРН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5.4.2.1  использовать слова с прямым и переносным значением, синонимы, антонимы, омонимы и многозначные слова</w:t>
            </w:r>
          </w:p>
        </w:tc>
        <w:tc>
          <w:tcPr>
            <w:tcW w:w="2693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4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580B" w:rsidRPr="00CE700A" w:rsidTr="00914DC7">
        <w:trPr>
          <w:gridAfter w:val="3"/>
          <w:wAfter w:w="12219" w:type="dxa"/>
        </w:trPr>
        <w:tc>
          <w:tcPr>
            <w:tcW w:w="709" w:type="dxa"/>
          </w:tcPr>
          <w:p w:rsidR="00F8580B" w:rsidRPr="00CE700A" w:rsidRDefault="00F8580B" w:rsidP="001F48D5">
            <w:pPr>
              <w:spacing w:after="0" w:line="240" w:lineRule="auto"/>
              <w:ind w:left="-1087" w:firstLine="12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lastRenderedPageBreak/>
              <w:t>34</w:t>
            </w:r>
          </w:p>
        </w:tc>
        <w:tc>
          <w:tcPr>
            <w:tcW w:w="567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843" w:type="dxa"/>
            <w:gridSpan w:val="2"/>
          </w:tcPr>
          <w:p w:rsidR="00F8580B" w:rsidRPr="00CE700A" w:rsidRDefault="00AC4D9F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Каким должен быть настоящий друг</w:t>
            </w:r>
          </w:p>
        </w:tc>
        <w:tc>
          <w:tcPr>
            <w:tcW w:w="6379" w:type="dxa"/>
          </w:tcPr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СГ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5.1.2.1 определять тему и основную мысль, опираясь на вопросы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Ч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5.2.5.1 формулировать вопросы, отражающие отношение к тексту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П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5.3.2.1 излагать основное содержание текста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СРН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5.4.2.1  использовать слова с прямым и переносным значением, синонимы, антонимы, омонимы и многозначные слова</w:t>
            </w:r>
          </w:p>
        </w:tc>
        <w:tc>
          <w:tcPr>
            <w:tcW w:w="2693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4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580B" w:rsidRPr="00CE700A" w:rsidTr="00914DC7">
        <w:trPr>
          <w:gridAfter w:val="3"/>
          <w:wAfter w:w="12219" w:type="dxa"/>
        </w:trPr>
        <w:tc>
          <w:tcPr>
            <w:tcW w:w="709" w:type="dxa"/>
          </w:tcPr>
          <w:p w:rsidR="00F8580B" w:rsidRPr="00CE700A" w:rsidRDefault="00F8580B" w:rsidP="001F48D5">
            <w:pPr>
              <w:spacing w:after="0" w:line="240" w:lineRule="auto"/>
              <w:ind w:left="-1087" w:firstLine="12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567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843" w:type="dxa"/>
            <w:gridSpan w:val="2"/>
          </w:tcPr>
          <w:p w:rsidR="00F8580B" w:rsidRPr="00CE700A" w:rsidRDefault="00AC4D9F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Мои друзья -книги</w:t>
            </w:r>
          </w:p>
        </w:tc>
        <w:tc>
          <w:tcPr>
            <w:tcW w:w="6379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СГ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5.1.2.1 определять тему и основную мысль, опираясь на вопросы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СРН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5.4.2.1  использовать слова с прямым и переносным значением, синонимы, антонимы, омонимы и многозначные слова.</w:t>
            </w:r>
          </w:p>
        </w:tc>
        <w:tc>
          <w:tcPr>
            <w:tcW w:w="2693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Не с прилагательными</w:t>
            </w:r>
          </w:p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4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580B" w:rsidRPr="00CE700A" w:rsidTr="00914DC7">
        <w:trPr>
          <w:gridAfter w:val="3"/>
          <w:wAfter w:w="12219" w:type="dxa"/>
        </w:trPr>
        <w:tc>
          <w:tcPr>
            <w:tcW w:w="709" w:type="dxa"/>
          </w:tcPr>
          <w:p w:rsidR="00F8580B" w:rsidRPr="00CE700A" w:rsidRDefault="00F8580B" w:rsidP="001F48D5">
            <w:pPr>
              <w:spacing w:after="0" w:line="240" w:lineRule="auto"/>
              <w:ind w:left="-1087" w:firstLine="12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567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43" w:type="dxa"/>
            <w:gridSpan w:val="2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Твори добро</w:t>
            </w:r>
          </w:p>
        </w:tc>
        <w:tc>
          <w:tcPr>
            <w:tcW w:w="6379" w:type="dxa"/>
          </w:tcPr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СГ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5.1.2.1 определять тему и основную мысль, опираясь на вопросы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Ч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5.2.5.1 формулировать вопросы, отражающие отношение к тексту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СРН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5.4.2.1  использовать слова с прямым и переносным значением, синонимы, антонимы, омонимы и многозначные слова.</w:t>
            </w:r>
          </w:p>
        </w:tc>
        <w:tc>
          <w:tcPr>
            <w:tcW w:w="2693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4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580B" w:rsidRPr="00CE700A" w:rsidTr="00914DC7">
        <w:trPr>
          <w:gridAfter w:val="3"/>
          <w:wAfter w:w="12219" w:type="dxa"/>
        </w:trPr>
        <w:tc>
          <w:tcPr>
            <w:tcW w:w="709" w:type="dxa"/>
          </w:tcPr>
          <w:p w:rsidR="00F8580B" w:rsidRPr="00CE700A" w:rsidRDefault="00F8580B" w:rsidP="001F48D5">
            <w:pPr>
              <w:spacing w:after="0" w:line="240" w:lineRule="auto"/>
              <w:ind w:left="-1087" w:firstLine="12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lastRenderedPageBreak/>
              <w:t>37</w:t>
            </w:r>
          </w:p>
        </w:tc>
        <w:tc>
          <w:tcPr>
            <w:tcW w:w="567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43" w:type="dxa"/>
            <w:gridSpan w:val="2"/>
          </w:tcPr>
          <w:p w:rsidR="00F8580B" w:rsidRPr="00CE700A" w:rsidRDefault="00AC4D9F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опоздай помочь</w:t>
            </w:r>
          </w:p>
        </w:tc>
        <w:tc>
          <w:tcPr>
            <w:tcW w:w="6379" w:type="dxa"/>
          </w:tcPr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СГ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5.1.2.1 определять тему и основную мысль, опираясь на вопросы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СРН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5.4.2.1  использовать слова с прямым и переносным значением, синонимы, антонимы, омонимы и многозначные слова.</w:t>
            </w:r>
          </w:p>
        </w:tc>
        <w:tc>
          <w:tcPr>
            <w:tcW w:w="2693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4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580B" w:rsidRPr="00CE700A" w:rsidTr="00914DC7">
        <w:trPr>
          <w:gridAfter w:val="3"/>
          <w:wAfter w:w="12219" w:type="dxa"/>
        </w:trPr>
        <w:tc>
          <w:tcPr>
            <w:tcW w:w="709" w:type="dxa"/>
          </w:tcPr>
          <w:p w:rsidR="00F8580B" w:rsidRPr="00CE700A" w:rsidRDefault="00F8580B" w:rsidP="001F48D5">
            <w:pPr>
              <w:spacing w:after="0" w:line="240" w:lineRule="auto"/>
              <w:ind w:left="-1087" w:firstLine="12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567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43" w:type="dxa"/>
            <w:gridSpan w:val="2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Счастье</w:t>
            </w:r>
          </w:p>
        </w:tc>
        <w:tc>
          <w:tcPr>
            <w:tcW w:w="6379" w:type="dxa"/>
          </w:tcPr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СГ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5.1.2.1 определять тему и основную мысль, опираясь на вопросы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Ч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5.2.5.1 формулировать вопросы, отражающие отношение к тексту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П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5.3.2.1 излагать основное содержание текста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СРН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5.4.2.1  использовать слова с прямым и переносным значением, синонимы, антонимы, омонимы и многозначные слова</w:t>
            </w:r>
          </w:p>
        </w:tc>
        <w:tc>
          <w:tcPr>
            <w:tcW w:w="2693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Синонимы</w:t>
            </w:r>
          </w:p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 xml:space="preserve">Антонимы </w:t>
            </w:r>
          </w:p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Омонимы и многозначные слова</w:t>
            </w:r>
          </w:p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4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580B" w:rsidRPr="00CE700A" w:rsidTr="00914DC7">
        <w:trPr>
          <w:gridAfter w:val="3"/>
          <w:wAfter w:w="12219" w:type="dxa"/>
        </w:trPr>
        <w:tc>
          <w:tcPr>
            <w:tcW w:w="709" w:type="dxa"/>
          </w:tcPr>
          <w:p w:rsidR="00F8580B" w:rsidRPr="00CE700A" w:rsidRDefault="00F8580B" w:rsidP="001F48D5">
            <w:pPr>
              <w:spacing w:after="0" w:line="240" w:lineRule="auto"/>
              <w:ind w:left="-1087" w:firstLine="12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39</w:t>
            </w:r>
          </w:p>
        </w:tc>
        <w:tc>
          <w:tcPr>
            <w:tcW w:w="567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843" w:type="dxa"/>
            <w:gridSpan w:val="2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Счастье.</w:t>
            </w:r>
          </w:p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85D70">
              <w:rPr>
                <w:rFonts w:ascii="Times New Roman" w:hAnsi="Times New Roman"/>
                <w:b/>
                <w:sz w:val="24"/>
                <w:szCs w:val="24"/>
              </w:rPr>
              <w:t>Суммативное</w:t>
            </w:r>
            <w:proofErr w:type="spellEnd"/>
            <w:r w:rsidR="00F85D70">
              <w:rPr>
                <w:rFonts w:ascii="Times New Roman" w:hAnsi="Times New Roman"/>
                <w:b/>
                <w:sz w:val="24"/>
                <w:szCs w:val="24"/>
              </w:rPr>
              <w:t xml:space="preserve"> оценивание за раздел</w:t>
            </w:r>
          </w:p>
        </w:tc>
        <w:tc>
          <w:tcPr>
            <w:tcW w:w="6379" w:type="dxa"/>
          </w:tcPr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СГ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5.1.2.1 определять тему и основную мысль, опираясь на вопросы.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Ч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5.2.5.1 формулировать вопросы, отражающие отношение к тексту.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П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5.3.2.1 излагать основное содержание текста.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СРН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5.4.2.1  использовать слова с прямым и переносным значением, синонимы, антонимы, омонимы и многозначные слова.</w:t>
            </w:r>
          </w:p>
        </w:tc>
        <w:tc>
          <w:tcPr>
            <w:tcW w:w="2693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4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580B" w:rsidRPr="00CE700A" w:rsidTr="006D2D59">
        <w:trPr>
          <w:gridAfter w:val="3"/>
          <w:wAfter w:w="12219" w:type="dxa"/>
        </w:trPr>
        <w:tc>
          <w:tcPr>
            <w:tcW w:w="15876" w:type="dxa"/>
            <w:gridSpan w:val="10"/>
          </w:tcPr>
          <w:p w:rsidR="00F8580B" w:rsidRPr="00CE700A" w:rsidRDefault="00F8580B" w:rsidP="006D2D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b/>
                <w:sz w:val="28"/>
                <w:szCs w:val="20"/>
              </w:rPr>
              <w:t xml:space="preserve">Раздел 4: Мир профессий </w:t>
            </w:r>
            <w:r w:rsidRPr="003D270D">
              <w:rPr>
                <w:rFonts w:ascii="Times New Roman" w:hAnsi="Times New Roman"/>
                <w:b/>
                <w:sz w:val="28"/>
                <w:szCs w:val="20"/>
              </w:rPr>
              <w:t>(7 часов)</w:t>
            </w:r>
          </w:p>
        </w:tc>
      </w:tr>
      <w:tr w:rsidR="00F8580B" w:rsidRPr="00CE700A" w:rsidTr="00914DC7">
        <w:trPr>
          <w:gridAfter w:val="3"/>
          <w:wAfter w:w="12219" w:type="dxa"/>
        </w:trPr>
        <w:tc>
          <w:tcPr>
            <w:tcW w:w="709" w:type="dxa"/>
          </w:tcPr>
          <w:p w:rsidR="00F8580B" w:rsidRPr="00CE700A" w:rsidRDefault="00F8580B" w:rsidP="001F48D5">
            <w:pPr>
              <w:spacing w:after="0" w:line="240" w:lineRule="auto"/>
              <w:ind w:left="-1087" w:firstLine="12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567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gridSpan w:val="2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 xml:space="preserve">Люди и их </w:t>
            </w:r>
            <w:r w:rsidRPr="00CE700A">
              <w:rPr>
                <w:rFonts w:ascii="Times New Roman" w:hAnsi="Times New Roman"/>
                <w:sz w:val="24"/>
                <w:szCs w:val="24"/>
              </w:rPr>
              <w:lastRenderedPageBreak/>
              <w:t>профессии</w:t>
            </w:r>
          </w:p>
        </w:tc>
        <w:tc>
          <w:tcPr>
            <w:tcW w:w="6379" w:type="dxa"/>
          </w:tcPr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lastRenderedPageBreak/>
              <w:t>СГ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lastRenderedPageBreak/>
              <w:t>5.1.4.1 прогнозировать содержание по отрывкам текста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Ч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5.2.3.1 понимать применение прямого и переносного значения слов, синонимов, антонимов, омонимов и многозначных слов,  использованных автором в тексте для различных целей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П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5.3.3.1 представлять информацию в виде рисунков.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СРН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5.4.2.1 использовать слова с прямым и переносным значением, синонимы, антонимы, омонимы и многозначные слова</w:t>
            </w:r>
          </w:p>
        </w:tc>
        <w:tc>
          <w:tcPr>
            <w:tcW w:w="2693" w:type="dxa"/>
          </w:tcPr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lastRenderedPageBreak/>
              <w:t>Синонимы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lastRenderedPageBreak/>
              <w:t>Антонимы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 xml:space="preserve">Прямое и переносное значение слов </w:t>
            </w:r>
          </w:p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Омонимы и многозначные слова</w:t>
            </w:r>
          </w:p>
        </w:tc>
        <w:tc>
          <w:tcPr>
            <w:tcW w:w="709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0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4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580B" w:rsidRPr="00CE700A" w:rsidTr="00914DC7">
        <w:trPr>
          <w:gridAfter w:val="3"/>
          <w:wAfter w:w="12219" w:type="dxa"/>
        </w:trPr>
        <w:tc>
          <w:tcPr>
            <w:tcW w:w="709" w:type="dxa"/>
          </w:tcPr>
          <w:p w:rsidR="00F8580B" w:rsidRPr="00CE700A" w:rsidRDefault="00F8580B" w:rsidP="001F48D5">
            <w:pPr>
              <w:spacing w:after="0" w:line="240" w:lineRule="auto"/>
              <w:ind w:left="-1087" w:firstLine="12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lastRenderedPageBreak/>
              <w:t>41</w:t>
            </w:r>
          </w:p>
        </w:tc>
        <w:tc>
          <w:tcPr>
            <w:tcW w:w="567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3" w:type="dxa"/>
            <w:gridSpan w:val="2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Люди и их профессии</w:t>
            </w:r>
          </w:p>
        </w:tc>
        <w:tc>
          <w:tcPr>
            <w:tcW w:w="6379" w:type="dxa"/>
          </w:tcPr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СГ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5.1.4.1 прогнозировать содержание по отрывкам текста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Ч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5.2.3.1 понимать применение прямого и переносного значения слов, синонимов, антонимов, омонимов и многозначных слов,  использованных автором в тексте для различных целей.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СРН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5.4.2.1 использовать слова с прямым и переносным значением, синонимы, антонимы, омонимы и многозначные слова</w:t>
            </w:r>
          </w:p>
        </w:tc>
        <w:tc>
          <w:tcPr>
            <w:tcW w:w="2693" w:type="dxa"/>
          </w:tcPr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Правописание суффиксов –чик-, -</w:t>
            </w:r>
            <w:proofErr w:type="spellStart"/>
            <w:r w:rsidRPr="00CE700A">
              <w:rPr>
                <w:rFonts w:ascii="Times New Roman" w:hAnsi="Times New Roman"/>
                <w:sz w:val="24"/>
                <w:szCs w:val="24"/>
              </w:rPr>
              <w:t>щик</w:t>
            </w:r>
            <w:proofErr w:type="spellEnd"/>
            <w:r w:rsidRPr="00CE700A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4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580B" w:rsidRPr="00CE700A" w:rsidTr="00914DC7">
        <w:trPr>
          <w:gridAfter w:val="3"/>
          <w:wAfter w:w="12219" w:type="dxa"/>
        </w:trPr>
        <w:tc>
          <w:tcPr>
            <w:tcW w:w="709" w:type="dxa"/>
          </w:tcPr>
          <w:p w:rsidR="00F8580B" w:rsidRPr="00CE700A" w:rsidRDefault="00F8580B" w:rsidP="001F48D5">
            <w:pPr>
              <w:spacing w:after="0" w:line="240" w:lineRule="auto"/>
              <w:ind w:left="-1087" w:firstLine="12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42</w:t>
            </w:r>
          </w:p>
        </w:tc>
        <w:tc>
          <w:tcPr>
            <w:tcW w:w="567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843" w:type="dxa"/>
            <w:gridSpan w:val="2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Все профессии важны</w:t>
            </w:r>
          </w:p>
        </w:tc>
        <w:tc>
          <w:tcPr>
            <w:tcW w:w="6379" w:type="dxa"/>
          </w:tcPr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СГ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5.1.2.1 определять тему и основную мысль, опираясь на вопросы.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СГ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5.1.4.1 прогнозировать содержание по отрывкам текста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Ч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5.2.3.1 понимать применение прямого и переносного значения слов, синонимов, антонимов, омонимов и многозначных слов,  использованных автором в тексте для различных целей.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lastRenderedPageBreak/>
              <w:t>СРН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5.4.2.1 использовать слова с прямым и переносным значением, синонимы, антонимы, омонимы и многозначные слова, заимствованные слова, эмоционально окрашенные слова; гиперболы, эпитеты, сравнения.</w:t>
            </w:r>
          </w:p>
        </w:tc>
        <w:tc>
          <w:tcPr>
            <w:tcW w:w="2693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4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580B" w:rsidRPr="00CE700A" w:rsidTr="00914DC7">
        <w:trPr>
          <w:gridAfter w:val="3"/>
          <w:wAfter w:w="12219" w:type="dxa"/>
        </w:trPr>
        <w:tc>
          <w:tcPr>
            <w:tcW w:w="709" w:type="dxa"/>
          </w:tcPr>
          <w:p w:rsidR="00F8580B" w:rsidRPr="00CE700A" w:rsidRDefault="00F8580B" w:rsidP="001F48D5">
            <w:pPr>
              <w:spacing w:after="0" w:line="240" w:lineRule="auto"/>
              <w:ind w:left="-1087" w:firstLine="12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lastRenderedPageBreak/>
              <w:t>43</w:t>
            </w:r>
          </w:p>
        </w:tc>
        <w:tc>
          <w:tcPr>
            <w:tcW w:w="567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843" w:type="dxa"/>
            <w:gridSpan w:val="2"/>
          </w:tcPr>
          <w:p w:rsidR="00F8580B" w:rsidRPr="00CE700A" w:rsidRDefault="00AC4D9F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Моя профессия каскадер</w:t>
            </w:r>
          </w:p>
        </w:tc>
        <w:tc>
          <w:tcPr>
            <w:tcW w:w="6379" w:type="dxa"/>
          </w:tcPr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СГ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5.1.4.1 прогнозировать содержание по отрывкам текста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Ч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5.2.3.1 понимать применение прямого и переносного значения слов, синонимов, антонимов, омонимов и многозначных слов,  использованных автором в тексте для различных целей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 xml:space="preserve">П 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5.3.3.1 представлять информацию в виде рисунков.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СРН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5.4.2.1 использовать слова с прямым и переносным значением, синонимы, антонимы, омонимы и многозначные слова, заимствованные слова, эмоционально окрашенные слова; гиперболы, эпитеты, сравнения.</w:t>
            </w:r>
          </w:p>
        </w:tc>
        <w:tc>
          <w:tcPr>
            <w:tcW w:w="2693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4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580B" w:rsidRPr="00CE700A" w:rsidTr="00914DC7">
        <w:trPr>
          <w:gridAfter w:val="3"/>
          <w:wAfter w:w="12219" w:type="dxa"/>
        </w:trPr>
        <w:tc>
          <w:tcPr>
            <w:tcW w:w="709" w:type="dxa"/>
          </w:tcPr>
          <w:p w:rsidR="00F8580B" w:rsidRPr="00CE700A" w:rsidRDefault="00F8580B" w:rsidP="001F48D5">
            <w:pPr>
              <w:spacing w:after="0" w:line="240" w:lineRule="auto"/>
              <w:ind w:left="-1087" w:firstLine="12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44</w:t>
            </w:r>
          </w:p>
        </w:tc>
        <w:tc>
          <w:tcPr>
            <w:tcW w:w="567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843" w:type="dxa"/>
            <w:gridSpan w:val="2"/>
          </w:tcPr>
          <w:p w:rsidR="00F8580B" w:rsidRPr="001F4F13" w:rsidRDefault="00AC4D9F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Моя будущая профессия</w:t>
            </w:r>
            <w:r w:rsidR="001F4F13">
              <w:rPr>
                <w:rFonts w:ascii="Times New Roman" w:hAnsi="Times New Roman"/>
                <w:sz w:val="24"/>
                <w:szCs w:val="24"/>
              </w:rPr>
              <w:t>…..</w:t>
            </w:r>
          </w:p>
        </w:tc>
        <w:tc>
          <w:tcPr>
            <w:tcW w:w="6379" w:type="dxa"/>
          </w:tcPr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СГ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5.1.4.1 прогнозировать содержание по отрывкам текста.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Ч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5.2.3.1 понимать применение прямого и переносного значения слов, синонимов, антонимов, омонимов и многозначных слов,  использованных автором в тексте для различных целей.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СРН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5.4.2.1 использовать слова с прямым и переносным значением, синонимы, антонимы, омонимы и многозначные слова, заимствованные слова, эмоционально окрашенные слова; гиперболы, эпитеты, сравнения.</w:t>
            </w:r>
          </w:p>
        </w:tc>
        <w:tc>
          <w:tcPr>
            <w:tcW w:w="2693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4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580B" w:rsidRPr="00CE700A" w:rsidTr="00914DC7">
        <w:trPr>
          <w:gridAfter w:val="3"/>
          <w:wAfter w:w="12219" w:type="dxa"/>
        </w:trPr>
        <w:tc>
          <w:tcPr>
            <w:tcW w:w="709" w:type="dxa"/>
          </w:tcPr>
          <w:p w:rsidR="00F8580B" w:rsidRPr="00CE700A" w:rsidRDefault="00F8580B" w:rsidP="001F48D5">
            <w:pPr>
              <w:spacing w:after="0" w:line="240" w:lineRule="auto"/>
              <w:ind w:left="-1087" w:firstLine="12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567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843" w:type="dxa"/>
            <w:gridSpan w:val="2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 xml:space="preserve">Необычные профессии. </w:t>
            </w:r>
            <w:r w:rsidRPr="00CE700A">
              <w:rPr>
                <w:rFonts w:ascii="Times New Roman" w:hAnsi="Times New Roman"/>
                <w:sz w:val="24"/>
                <w:szCs w:val="24"/>
              </w:rPr>
              <w:lastRenderedPageBreak/>
              <w:t>Профессии будущего</w:t>
            </w:r>
          </w:p>
        </w:tc>
        <w:tc>
          <w:tcPr>
            <w:tcW w:w="6379" w:type="dxa"/>
          </w:tcPr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lastRenderedPageBreak/>
              <w:t>СГ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5.1.4.1 прогнозировать содержание по отрывкам текста.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lastRenderedPageBreak/>
              <w:t>Ч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5.2.3.1 понимать применение прямого и переносного значения слов, синонимов, антонимов, омонимов и многозначных слов,  использованных автором в тексте для различных целей.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СРН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5.4.2.1 использовать слова с прямым и переносным значением, синонимы, антонимы, омонимы и многозначные слова, заимствованные слова, эмоционально окрашенные слова; гиперболы, эпитеты, сравнения.</w:t>
            </w:r>
          </w:p>
        </w:tc>
        <w:tc>
          <w:tcPr>
            <w:tcW w:w="2693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4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580B" w:rsidRPr="00CE700A" w:rsidTr="00914DC7">
        <w:trPr>
          <w:gridAfter w:val="3"/>
          <w:wAfter w:w="12219" w:type="dxa"/>
        </w:trPr>
        <w:tc>
          <w:tcPr>
            <w:tcW w:w="709" w:type="dxa"/>
          </w:tcPr>
          <w:p w:rsidR="00F8580B" w:rsidRPr="00CE700A" w:rsidRDefault="00F8580B" w:rsidP="001F48D5">
            <w:pPr>
              <w:spacing w:after="0" w:line="240" w:lineRule="auto"/>
              <w:ind w:left="-1087" w:firstLine="12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lastRenderedPageBreak/>
              <w:t>46</w:t>
            </w:r>
          </w:p>
        </w:tc>
        <w:tc>
          <w:tcPr>
            <w:tcW w:w="567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843" w:type="dxa"/>
            <w:gridSpan w:val="2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 xml:space="preserve">Необычные профессии будущего. Профессии будущего. </w:t>
            </w:r>
            <w:proofErr w:type="spellStart"/>
            <w:r w:rsidR="00F85D70">
              <w:rPr>
                <w:rFonts w:ascii="Times New Roman" w:hAnsi="Times New Roman"/>
                <w:b/>
                <w:sz w:val="24"/>
                <w:szCs w:val="24"/>
              </w:rPr>
              <w:t>Суммативное</w:t>
            </w:r>
            <w:proofErr w:type="spellEnd"/>
            <w:r w:rsidR="00F85D70">
              <w:rPr>
                <w:rFonts w:ascii="Times New Roman" w:hAnsi="Times New Roman"/>
                <w:b/>
                <w:sz w:val="24"/>
                <w:szCs w:val="24"/>
              </w:rPr>
              <w:t xml:space="preserve"> оценивание за раздел</w:t>
            </w:r>
          </w:p>
        </w:tc>
        <w:tc>
          <w:tcPr>
            <w:tcW w:w="6379" w:type="dxa"/>
          </w:tcPr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СГ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5.1.4.1 прогнозировать содержание по отрывкам текста.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СРН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5.4.2.1 использовать слова с прямым и переносным значением, синонимы, антонимы, омонимы и многозначные слова, заимствованные слова, эмоционально окрашенные слова; гиперболы, эпитеты, сравнения.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4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580B" w:rsidRPr="00CE700A" w:rsidTr="00914DC7">
        <w:trPr>
          <w:gridAfter w:val="3"/>
          <w:wAfter w:w="12219" w:type="dxa"/>
        </w:trPr>
        <w:tc>
          <w:tcPr>
            <w:tcW w:w="709" w:type="dxa"/>
          </w:tcPr>
          <w:p w:rsidR="00F8580B" w:rsidRPr="00CE700A" w:rsidRDefault="00F8580B" w:rsidP="001F48D5">
            <w:pPr>
              <w:spacing w:after="0" w:line="240" w:lineRule="auto"/>
              <w:ind w:left="-1087" w:firstLine="12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47</w:t>
            </w:r>
          </w:p>
        </w:tc>
        <w:tc>
          <w:tcPr>
            <w:tcW w:w="567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843" w:type="dxa"/>
            <w:gridSpan w:val="2"/>
          </w:tcPr>
          <w:p w:rsidR="00F8580B" w:rsidRPr="00CE700A" w:rsidRDefault="00F85D70" w:rsidP="00F85D7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Суммативное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оценивание за четверть</w:t>
            </w:r>
          </w:p>
        </w:tc>
        <w:tc>
          <w:tcPr>
            <w:tcW w:w="6379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4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580B" w:rsidRPr="00CE700A" w:rsidTr="006D2D59">
        <w:trPr>
          <w:gridAfter w:val="3"/>
          <w:wAfter w:w="12219" w:type="dxa"/>
        </w:trPr>
        <w:tc>
          <w:tcPr>
            <w:tcW w:w="15876" w:type="dxa"/>
            <w:gridSpan w:val="10"/>
          </w:tcPr>
          <w:p w:rsidR="00F8580B" w:rsidRPr="00CE700A" w:rsidRDefault="00F8580B" w:rsidP="006D2D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4"/>
              </w:rPr>
            </w:pPr>
            <w:r w:rsidRPr="00CE700A">
              <w:rPr>
                <w:rFonts w:ascii="Times New Roman" w:hAnsi="Times New Roman"/>
                <w:b/>
                <w:sz w:val="32"/>
                <w:szCs w:val="24"/>
                <w:lang w:val="en-US"/>
              </w:rPr>
              <w:t>III</w:t>
            </w:r>
            <w:r w:rsidRPr="00CE700A">
              <w:rPr>
                <w:rFonts w:ascii="Times New Roman" w:hAnsi="Times New Roman"/>
                <w:b/>
                <w:sz w:val="32"/>
                <w:szCs w:val="24"/>
              </w:rPr>
              <w:t xml:space="preserve"> четверть Раздел 5: Мир фантазий </w:t>
            </w:r>
            <w:r w:rsidRPr="003D270D">
              <w:rPr>
                <w:rFonts w:ascii="Times New Roman" w:hAnsi="Times New Roman"/>
                <w:b/>
                <w:sz w:val="32"/>
                <w:szCs w:val="24"/>
              </w:rPr>
              <w:t>(13 часов)</w:t>
            </w:r>
          </w:p>
        </w:tc>
      </w:tr>
      <w:tr w:rsidR="00F8580B" w:rsidRPr="00CE700A" w:rsidTr="00914DC7">
        <w:trPr>
          <w:gridAfter w:val="3"/>
          <w:wAfter w:w="12219" w:type="dxa"/>
        </w:trPr>
        <w:tc>
          <w:tcPr>
            <w:tcW w:w="709" w:type="dxa"/>
          </w:tcPr>
          <w:p w:rsidR="00F8580B" w:rsidRPr="00CE700A" w:rsidRDefault="00F8580B" w:rsidP="001F48D5">
            <w:pPr>
              <w:spacing w:after="0" w:line="240" w:lineRule="auto"/>
              <w:ind w:left="-1087" w:firstLine="12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567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gridSpan w:val="2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Мир детства</w:t>
            </w:r>
          </w:p>
        </w:tc>
        <w:tc>
          <w:tcPr>
            <w:tcW w:w="6379" w:type="dxa"/>
          </w:tcPr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Ч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5.2.2.1 определять основную мысль на основе содержания и композиции.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Ч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5.2.3.1 понимать применение прямого и переносного значения слов, синонимов, антонимов, омонимов и многозначных слов,  использованных автором в тексте для различных целей.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П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 xml:space="preserve">5.3.5.1 </w:t>
            </w:r>
            <w:r w:rsidRPr="00CE700A">
              <w:rPr>
                <w:rFonts w:ascii="Times New Roman" w:hAnsi="Times New Roman"/>
                <w:b/>
                <w:sz w:val="24"/>
                <w:szCs w:val="24"/>
              </w:rPr>
              <w:t>писать эссе-повествование,</w:t>
            </w:r>
            <w:r w:rsidRPr="00CE700A">
              <w:rPr>
                <w:rFonts w:ascii="Times New Roman" w:hAnsi="Times New Roman"/>
                <w:sz w:val="24"/>
                <w:szCs w:val="24"/>
              </w:rPr>
              <w:t xml:space="preserve"> эссе-рассуждение.</w:t>
            </w:r>
          </w:p>
        </w:tc>
        <w:tc>
          <w:tcPr>
            <w:tcW w:w="2693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4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580B" w:rsidRPr="00CE700A" w:rsidTr="00914DC7">
        <w:trPr>
          <w:gridAfter w:val="3"/>
          <w:wAfter w:w="12219" w:type="dxa"/>
        </w:trPr>
        <w:tc>
          <w:tcPr>
            <w:tcW w:w="709" w:type="dxa"/>
          </w:tcPr>
          <w:p w:rsidR="00F8580B" w:rsidRPr="00CE700A" w:rsidRDefault="00F8580B" w:rsidP="001F48D5">
            <w:pPr>
              <w:spacing w:after="0" w:line="240" w:lineRule="auto"/>
              <w:ind w:left="-1087" w:firstLine="12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49</w:t>
            </w:r>
          </w:p>
        </w:tc>
        <w:tc>
          <w:tcPr>
            <w:tcW w:w="567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3" w:type="dxa"/>
            <w:gridSpan w:val="2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 xml:space="preserve">Что за прелесть </w:t>
            </w:r>
            <w:r w:rsidRPr="00CE700A">
              <w:rPr>
                <w:rFonts w:ascii="Times New Roman" w:hAnsi="Times New Roman"/>
                <w:sz w:val="24"/>
                <w:szCs w:val="24"/>
              </w:rPr>
              <w:lastRenderedPageBreak/>
              <w:t>эти сказки!</w:t>
            </w:r>
          </w:p>
        </w:tc>
        <w:tc>
          <w:tcPr>
            <w:tcW w:w="6379" w:type="dxa"/>
          </w:tcPr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lastRenderedPageBreak/>
              <w:t>Ч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5.2.3.1 </w:t>
            </w:r>
            <w:r w:rsidRPr="00CE700A">
              <w:rPr>
                <w:rFonts w:ascii="Times New Roman" w:hAnsi="Times New Roman"/>
                <w:b/>
                <w:sz w:val="24"/>
                <w:szCs w:val="24"/>
              </w:rPr>
              <w:t>понимать применение</w:t>
            </w:r>
            <w:r w:rsidRPr="00CE700A">
              <w:rPr>
                <w:rFonts w:ascii="Times New Roman" w:hAnsi="Times New Roman"/>
                <w:sz w:val="24"/>
                <w:szCs w:val="24"/>
              </w:rPr>
              <w:t xml:space="preserve"> прямого и переносного значения слов, </w:t>
            </w:r>
            <w:r w:rsidRPr="00CE700A">
              <w:rPr>
                <w:rFonts w:ascii="Times New Roman" w:hAnsi="Times New Roman"/>
                <w:b/>
                <w:sz w:val="24"/>
                <w:szCs w:val="24"/>
              </w:rPr>
              <w:t>синонимов</w:t>
            </w:r>
            <w:r w:rsidRPr="00CE700A">
              <w:rPr>
                <w:rFonts w:ascii="Times New Roman" w:hAnsi="Times New Roman"/>
                <w:sz w:val="24"/>
                <w:szCs w:val="24"/>
              </w:rPr>
              <w:t>, антонимов, омонимов и многозначных слов,  использованных автором в тексте для различных целей.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Ч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5.2.2.1 определять основную мысль на основе содержания и композиции.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700A">
              <w:rPr>
                <w:rFonts w:ascii="Times New Roman" w:hAnsi="Times New Roman"/>
                <w:sz w:val="24"/>
                <w:szCs w:val="24"/>
                <w:lang w:eastAsia="ru-RU"/>
              </w:rPr>
              <w:t>СРН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700A">
              <w:rPr>
                <w:rFonts w:ascii="Times New Roman" w:hAnsi="Times New Roman"/>
                <w:sz w:val="24"/>
                <w:szCs w:val="24"/>
                <w:lang w:eastAsia="ru-RU"/>
              </w:rPr>
              <w:t>5.4.4.1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использовать</w:t>
            </w:r>
            <w:r w:rsidRPr="00CE70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знаки препинания при прямой речи и обращении, </w:t>
            </w:r>
            <w:r w:rsidRPr="00CE700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тире в простом предложении,</w:t>
            </w:r>
            <w:r w:rsidRPr="00CE700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r w:rsidRPr="00CE700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GB"/>
              </w:rPr>
              <w:t>однородными членами,</w:t>
            </w:r>
            <w:r w:rsidRPr="00CE700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 xml:space="preserve"> а также с обобщающим словом при однородных членах предложения.</w:t>
            </w:r>
          </w:p>
        </w:tc>
        <w:tc>
          <w:tcPr>
            <w:tcW w:w="2693" w:type="dxa"/>
          </w:tcPr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lastRenderedPageBreak/>
              <w:t>Синонимы.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lastRenderedPageBreak/>
              <w:t>Знаки препинания в предложениях с  однородными членами.</w:t>
            </w:r>
          </w:p>
        </w:tc>
        <w:tc>
          <w:tcPr>
            <w:tcW w:w="709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0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4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580B" w:rsidRPr="00CE700A" w:rsidTr="00914DC7">
        <w:trPr>
          <w:gridAfter w:val="3"/>
          <w:wAfter w:w="12219" w:type="dxa"/>
        </w:trPr>
        <w:tc>
          <w:tcPr>
            <w:tcW w:w="709" w:type="dxa"/>
          </w:tcPr>
          <w:p w:rsidR="00F8580B" w:rsidRPr="00CE700A" w:rsidRDefault="00F8580B" w:rsidP="001F48D5">
            <w:pPr>
              <w:spacing w:after="0" w:line="240" w:lineRule="auto"/>
              <w:ind w:left="-1087" w:firstLine="12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lastRenderedPageBreak/>
              <w:t>50</w:t>
            </w:r>
          </w:p>
        </w:tc>
        <w:tc>
          <w:tcPr>
            <w:tcW w:w="567" w:type="dxa"/>
          </w:tcPr>
          <w:p w:rsidR="00F8580B" w:rsidRPr="00CE700A" w:rsidRDefault="00F8580B" w:rsidP="001F48D5">
            <w:pPr>
              <w:spacing w:after="0" w:line="240" w:lineRule="auto"/>
              <w:ind w:firstLine="1262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  <w:highlight w:val="yellow"/>
              </w:rPr>
              <w:t>3</w:t>
            </w:r>
          </w:p>
        </w:tc>
        <w:tc>
          <w:tcPr>
            <w:tcW w:w="1843" w:type="dxa"/>
            <w:gridSpan w:val="2"/>
          </w:tcPr>
          <w:p w:rsidR="00F8580B" w:rsidRPr="00CE700A" w:rsidRDefault="00AC4D9F" w:rsidP="000F3CEA">
            <w:pPr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Фантастический мир сказок</w:t>
            </w:r>
          </w:p>
        </w:tc>
        <w:tc>
          <w:tcPr>
            <w:tcW w:w="6379" w:type="dxa"/>
          </w:tcPr>
          <w:p w:rsidR="00F8580B" w:rsidRPr="00CE700A" w:rsidRDefault="00F8580B" w:rsidP="000F3CEA">
            <w:pPr>
              <w:tabs>
                <w:tab w:val="left" w:pos="993"/>
              </w:tabs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Ч</w:t>
            </w:r>
          </w:p>
          <w:p w:rsidR="00F8580B" w:rsidRPr="00CE700A" w:rsidRDefault="00F8580B" w:rsidP="000F3CEA">
            <w:pPr>
              <w:tabs>
                <w:tab w:val="left" w:pos="993"/>
              </w:tabs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5.2.2.1 определять основную мысль на основе содержания и композиции.</w:t>
            </w:r>
          </w:p>
          <w:p w:rsidR="00F8580B" w:rsidRPr="00CE700A" w:rsidRDefault="00F8580B" w:rsidP="000F3CEA">
            <w:pPr>
              <w:tabs>
                <w:tab w:val="left" w:pos="993"/>
              </w:tabs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П</w:t>
            </w:r>
          </w:p>
          <w:p w:rsidR="00F8580B" w:rsidRPr="00CE700A" w:rsidRDefault="00F8580B" w:rsidP="000F3CEA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 xml:space="preserve">5.3.5.1 </w:t>
            </w:r>
            <w:r w:rsidRPr="00CE700A">
              <w:rPr>
                <w:rFonts w:ascii="Times New Roman" w:hAnsi="Times New Roman"/>
                <w:b/>
                <w:sz w:val="24"/>
                <w:szCs w:val="24"/>
              </w:rPr>
              <w:t>писать</w:t>
            </w:r>
            <w:r w:rsidRPr="00CE700A">
              <w:rPr>
                <w:rFonts w:ascii="Times New Roman" w:hAnsi="Times New Roman"/>
                <w:sz w:val="24"/>
                <w:szCs w:val="24"/>
              </w:rPr>
              <w:t xml:space="preserve"> эссе-повествование, </w:t>
            </w:r>
            <w:r w:rsidRPr="00CE700A">
              <w:rPr>
                <w:rFonts w:ascii="Times New Roman" w:hAnsi="Times New Roman"/>
                <w:b/>
                <w:sz w:val="24"/>
                <w:szCs w:val="24"/>
              </w:rPr>
              <w:t>эссе-рассуждение.</w:t>
            </w:r>
          </w:p>
        </w:tc>
        <w:tc>
          <w:tcPr>
            <w:tcW w:w="2693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4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580B" w:rsidRPr="00CE700A" w:rsidTr="00914DC7">
        <w:trPr>
          <w:gridAfter w:val="3"/>
          <w:wAfter w:w="12219" w:type="dxa"/>
        </w:trPr>
        <w:tc>
          <w:tcPr>
            <w:tcW w:w="709" w:type="dxa"/>
          </w:tcPr>
          <w:p w:rsidR="00F8580B" w:rsidRPr="00CE700A" w:rsidRDefault="00F8580B" w:rsidP="001F48D5">
            <w:pPr>
              <w:spacing w:after="0" w:line="240" w:lineRule="auto"/>
              <w:ind w:left="-1087" w:firstLine="12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567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843" w:type="dxa"/>
            <w:gridSpan w:val="2"/>
          </w:tcPr>
          <w:p w:rsidR="00F8580B" w:rsidRPr="00CE700A" w:rsidRDefault="001F4F13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Фантастический мир рассказа</w:t>
            </w:r>
          </w:p>
        </w:tc>
        <w:tc>
          <w:tcPr>
            <w:tcW w:w="6379" w:type="dxa"/>
          </w:tcPr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Ч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5.2.2.1 определять основную мысль на основе содержания и композиции.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Ч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 xml:space="preserve">5.2.3.1 </w:t>
            </w:r>
            <w:r w:rsidRPr="00CE700A">
              <w:rPr>
                <w:rFonts w:ascii="Times New Roman" w:hAnsi="Times New Roman"/>
                <w:b/>
                <w:sz w:val="24"/>
                <w:szCs w:val="24"/>
              </w:rPr>
              <w:t>понимать применение</w:t>
            </w:r>
            <w:r w:rsidRPr="00CE700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700A">
              <w:rPr>
                <w:rFonts w:ascii="Times New Roman" w:hAnsi="Times New Roman"/>
                <w:b/>
                <w:sz w:val="24"/>
                <w:szCs w:val="24"/>
              </w:rPr>
              <w:t>прямого и переносного значения слов</w:t>
            </w:r>
            <w:r w:rsidRPr="00CE700A">
              <w:rPr>
                <w:rFonts w:ascii="Times New Roman" w:hAnsi="Times New Roman"/>
                <w:sz w:val="24"/>
                <w:szCs w:val="24"/>
              </w:rPr>
              <w:t>, синонимов, антонимов, омонимов и многозначных слов,  использованных автором в тексте для различных целей.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П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 xml:space="preserve">5.3.5.1 </w:t>
            </w:r>
            <w:r w:rsidRPr="00CE700A">
              <w:rPr>
                <w:rFonts w:ascii="Times New Roman" w:hAnsi="Times New Roman"/>
                <w:b/>
                <w:sz w:val="24"/>
                <w:szCs w:val="24"/>
              </w:rPr>
              <w:t xml:space="preserve">писать эссе-повествование </w:t>
            </w:r>
            <w:r w:rsidRPr="00CE700A">
              <w:rPr>
                <w:rFonts w:ascii="Times New Roman" w:hAnsi="Times New Roman"/>
                <w:sz w:val="24"/>
                <w:szCs w:val="24"/>
              </w:rPr>
              <w:t>(текст-повествование)</w:t>
            </w:r>
            <w:r w:rsidRPr="00CE700A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Pr="00CE700A">
              <w:rPr>
                <w:rFonts w:ascii="Times New Roman" w:hAnsi="Times New Roman"/>
                <w:sz w:val="24"/>
                <w:szCs w:val="24"/>
              </w:rPr>
              <w:t xml:space="preserve"> эссе-рассуждение.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700A">
              <w:rPr>
                <w:rFonts w:ascii="Times New Roman" w:hAnsi="Times New Roman"/>
                <w:sz w:val="24"/>
                <w:szCs w:val="24"/>
                <w:lang w:eastAsia="ru-RU"/>
              </w:rPr>
              <w:t>СРН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700A">
              <w:rPr>
                <w:rFonts w:ascii="Times New Roman" w:hAnsi="Times New Roman"/>
                <w:sz w:val="24"/>
                <w:szCs w:val="24"/>
                <w:lang w:eastAsia="ru-RU"/>
              </w:rPr>
              <w:t>5.4.4.1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использовать</w:t>
            </w:r>
            <w:r w:rsidRPr="00CE70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E700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знаки препинания при прямой речи и обращении, </w:t>
            </w:r>
            <w:r w:rsidRPr="00CE700A">
              <w:rPr>
                <w:rFonts w:ascii="Times New Roman" w:hAnsi="Times New Roman"/>
                <w:sz w:val="24"/>
                <w:szCs w:val="24"/>
                <w:lang w:eastAsia="ru-RU"/>
              </w:rPr>
              <w:t>тире в простом предложении,</w:t>
            </w:r>
            <w:r w:rsidRPr="00CE700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 xml:space="preserve"> однородными </w:t>
            </w:r>
            <w:r w:rsidRPr="00CE700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lastRenderedPageBreak/>
              <w:t>членами, а также с обобщающим словом при однородных членах предложения.</w:t>
            </w:r>
          </w:p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lastRenderedPageBreak/>
              <w:t>Прямое и переносное значение слов.</w:t>
            </w:r>
          </w:p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4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580B" w:rsidRPr="00CE700A" w:rsidTr="00914DC7">
        <w:trPr>
          <w:gridAfter w:val="3"/>
          <w:wAfter w:w="12219" w:type="dxa"/>
        </w:trPr>
        <w:tc>
          <w:tcPr>
            <w:tcW w:w="709" w:type="dxa"/>
          </w:tcPr>
          <w:p w:rsidR="00F8580B" w:rsidRPr="00CE700A" w:rsidRDefault="00F8580B" w:rsidP="001F48D5">
            <w:pPr>
              <w:spacing w:after="0" w:line="240" w:lineRule="auto"/>
              <w:ind w:left="-1087" w:firstLine="12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lastRenderedPageBreak/>
              <w:t>52</w:t>
            </w:r>
          </w:p>
        </w:tc>
        <w:tc>
          <w:tcPr>
            <w:tcW w:w="567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843" w:type="dxa"/>
            <w:gridSpan w:val="2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Волшебный мир слов</w:t>
            </w:r>
          </w:p>
        </w:tc>
        <w:tc>
          <w:tcPr>
            <w:tcW w:w="6379" w:type="dxa"/>
          </w:tcPr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СГ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5.1.6.1 оценивать звучащую речь с позиции «нравится /не нравится», «правильно/ неправильно», аргументируя свою позицию.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Ч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5.2.2.1 определять основную мысль на основе содержания и композиции.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Ч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5.2.3.1 понимать применение прямого и переносного значения слов, синонимов, антонимов, омонимов и многозначных слов,  использованных автором в тексте для различных целей.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700A">
              <w:rPr>
                <w:rFonts w:ascii="Times New Roman" w:hAnsi="Times New Roman"/>
                <w:sz w:val="24"/>
                <w:szCs w:val="24"/>
                <w:lang w:eastAsia="ru-RU"/>
              </w:rPr>
              <w:t>СРН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700A">
              <w:rPr>
                <w:rFonts w:ascii="Times New Roman" w:hAnsi="Times New Roman"/>
                <w:sz w:val="24"/>
                <w:szCs w:val="24"/>
                <w:lang w:eastAsia="ru-RU"/>
              </w:rPr>
              <w:t>5.4.4.1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  <w:lang w:eastAsia="ru-RU"/>
              </w:rPr>
              <w:t>использовать знаки препинания при прямой речи и обращении, тире в простом предложении,</w:t>
            </w:r>
            <w:r w:rsidRPr="00CE700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 xml:space="preserve"> однородными членами, а также с обобщающим словом при однородных членах предложения.</w:t>
            </w:r>
          </w:p>
        </w:tc>
        <w:tc>
          <w:tcPr>
            <w:tcW w:w="2693" w:type="dxa"/>
          </w:tcPr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Синонимы.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Антонимы.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Омонимы и многозначные слова.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Знаки препинания в предложениях с  однородными членами.</w:t>
            </w:r>
          </w:p>
        </w:tc>
        <w:tc>
          <w:tcPr>
            <w:tcW w:w="709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4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580B" w:rsidRPr="00CE700A" w:rsidTr="00914DC7">
        <w:trPr>
          <w:gridAfter w:val="3"/>
          <w:wAfter w:w="12219" w:type="dxa"/>
        </w:trPr>
        <w:tc>
          <w:tcPr>
            <w:tcW w:w="709" w:type="dxa"/>
          </w:tcPr>
          <w:p w:rsidR="00F8580B" w:rsidRPr="00CE700A" w:rsidRDefault="00F8580B" w:rsidP="001F48D5">
            <w:pPr>
              <w:spacing w:after="0" w:line="240" w:lineRule="auto"/>
              <w:ind w:left="-1087" w:firstLine="12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53</w:t>
            </w:r>
          </w:p>
        </w:tc>
        <w:tc>
          <w:tcPr>
            <w:tcW w:w="567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843" w:type="dxa"/>
            <w:gridSpan w:val="2"/>
          </w:tcPr>
          <w:p w:rsidR="00F8580B" w:rsidRPr="00CE700A" w:rsidRDefault="00E23ECD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иллюстрацией к волшебному рассказу</w:t>
            </w:r>
          </w:p>
        </w:tc>
        <w:tc>
          <w:tcPr>
            <w:tcW w:w="6379" w:type="dxa"/>
          </w:tcPr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Ч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5.2.2.1 определять основную мысль на основе содержания и композиции.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Ч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5.2.3.1 понимать применение прямого и переносного значения слов, синонимов, антонимов, омонимов и многозначных слов,  использованных автором в тексте для различных целей.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700A">
              <w:rPr>
                <w:rFonts w:ascii="Times New Roman" w:hAnsi="Times New Roman"/>
                <w:sz w:val="24"/>
                <w:szCs w:val="24"/>
                <w:lang w:eastAsia="ru-RU"/>
              </w:rPr>
              <w:t>СРН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700A">
              <w:rPr>
                <w:rFonts w:ascii="Times New Roman" w:hAnsi="Times New Roman"/>
                <w:sz w:val="24"/>
                <w:szCs w:val="24"/>
                <w:lang w:eastAsia="ru-RU"/>
              </w:rPr>
              <w:t>5.4.4.1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использовать знаки препинания</w:t>
            </w:r>
            <w:r w:rsidRPr="00CE70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E700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при</w:t>
            </w:r>
            <w:r w:rsidRPr="00CE70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прямой речи и </w:t>
            </w:r>
            <w:r w:rsidRPr="00CE700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обращении</w:t>
            </w:r>
            <w:r w:rsidRPr="00CE700A">
              <w:rPr>
                <w:rFonts w:ascii="Times New Roman" w:hAnsi="Times New Roman"/>
                <w:sz w:val="24"/>
                <w:szCs w:val="24"/>
                <w:lang w:eastAsia="ru-RU"/>
              </w:rPr>
              <w:t>, тире в простом предложении,</w:t>
            </w:r>
            <w:r w:rsidRPr="00CE700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 xml:space="preserve"> однородными </w:t>
            </w:r>
            <w:r w:rsidRPr="00CE700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lastRenderedPageBreak/>
              <w:t>членами, а также с обобщающим словом при однородных членах предложения.</w:t>
            </w:r>
          </w:p>
        </w:tc>
        <w:tc>
          <w:tcPr>
            <w:tcW w:w="2693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4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580B" w:rsidRPr="00CE700A" w:rsidTr="00914DC7">
        <w:trPr>
          <w:gridAfter w:val="3"/>
          <w:wAfter w:w="12219" w:type="dxa"/>
        </w:trPr>
        <w:tc>
          <w:tcPr>
            <w:tcW w:w="709" w:type="dxa"/>
          </w:tcPr>
          <w:p w:rsidR="00F8580B" w:rsidRPr="00CE700A" w:rsidRDefault="00F8580B" w:rsidP="001F48D5">
            <w:pPr>
              <w:spacing w:after="0" w:line="240" w:lineRule="auto"/>
              <w:ind w:left="-1087" w:firstLine="12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lastRenderedPageBreak/>
              <w:t>54</w:t>
            </w:r>
          </w:p>
        </w:tc>
        <w:tc>
          <w:tcPr>
            <w:tcW w:w="567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85D70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843" w:type="dxa"/>
            <w:gridSpan w:val="2"/>
          </w:tcPr>
          <w:p w:rsidR="00F8580B" w:rsidRPr="00CE700A" w:rsidRDefault="00E23ECD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ECD">
              <w:rPr>
                <w:rFonts w:ascii="Times New Roman" w:hAnsi="Times New Roman"/>
                <w:sz w:val="24"/>
                <w:szCs w:val="24"/>
              </w:rPr>
              <w:t>Составление текста-описания по иллюстрации к фантастическому рассказу</w:t>
            </w:r>
          </w:p>
        </w:tc>
        <w:tc>
          <w:tcPr>
            <w:tcW w:w="6379" w:type="dxa"/>
          </w:tcPr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Ч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5.2.2.1 определять основную мысль на основе содержания и композиции.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П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 xml:space="preserve">5.3.5.1 </w:t>
            </w:r>
            <w:r w:rsidRPr="00CE700A">
              <w:rPr>
                <w:rFonts w:ascii="Times New Roman" w:hAnsi="Times New Roman"/>
                <w:b/>
                <w:sz w:val="24"/>
                <w:szCs w:val="24"/>
              </w:rPr>
              <w:t xml:space="preserve">писать </w:t>
            </w:r>
            <w:r w:rsidRPr="00CE700A">
              <w:rPr>
                <w:rFonts w:ascii="Times New Roman" w:hAnsi="Times New Roman"/>
                <w:sz w:val="24"/>
                <w:szCs w:val="24"/>
              </w:rPr>
              <w:t>эссе-повествование</w:t>
            </w:r>
            <w:r w:rsidRPr="00CE700A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Pr="00CE700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700A">
              <w:rPr>
                <w:rFonts w:ascii="Times New Roman" w:hAnsi="Times New Roman"/>
                <w:b/>
                <w:sz w:val="24"/>
                <w:szCs w:val="24"/>
              </w:rPr>
              <w:t>эссе-рассуждение.</w:t>
            </w:r>
          </w:p>
        </w:tc>
        <w:tc>
          <w:tcPr>
            <w:tcW w:w="2693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4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580B" w:rsidRPr="00CE700A" w:rsidTr="00914DC7">
        <w:trPr>
          <w:gridAfter w:val="3"/>
          <w:wAfter w:w="12219" w:type="dxa"/>
        </w:trPr>
        <w:tc>
          <w:tcPr>
            <w:tcW w:w="709" w:type="dxa"/>
          </w:tcPr>
          <w:p w:rsidR="00F8580B" w:rsidRPr="00CE700A" w:rsidRDefault="00F8580B" w:rsidP="001F48D5">
            <w:pPr>
              <w:spacing w:after="0" w:line="240" w:lineRule="auto"/>
              <w:ind w:left="-1087" w:firstLine="12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55</w:t>
            </w:r>
          </w:p>
        </w:tc>
        <w:tc>
          <w:tcPr>
            <w:tcW w:w="567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843" w:type="dxa"/>
            <w:gridSpan w:val="2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Игра словами</w:t>
            </w:r>
          </w:p>
        </w:tc>
        <w:tc>
          <w:tcPr>
            <w:tcW w:w="6379" w:type="dxa"/>
          </w:tcPr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Ч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5.2.2.1 определять основную мысль на основе содержания и композиции.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Ч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5.2.3.1 понимать применение прямого и переносного значения слов, синонимов, антонимов, омонимов и многозначных слов,  использованных автором в тексте для различных целей.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П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5.3.7.1 корректировать текст, исправляя орфографические ошибки с помощью словаря, редактируя предложения.</w:t>
            </w:r>
          </w:p>
        </w:tc>
        <w:tc>
          <w:tcPr>
            <w:tcW w:w="2693" w:type="dxa"/>
          </w:tcPr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Имя числительное (склонение)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4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580B" w:rsidRPr="00CE700A" w:rsidTr="00914DC7">
        <w:trPr>
          <w:gridAfter w:val="3"/>
          <w:wAfter w:w="12219" w:type="dxa"/>
        </w:trPr>
        <w:tc>
          <w:tcPr>
            <w:tcW w:w="709" w:type="dxa"/>
          </w:tcPr>
          <w:p w:rsidR="00F8580B" w:rsidRPr="00CE700A" w:rsidRDefault="00F8580B" w:rsidP="001F48D5">
            <w:pPr>
              <w:spacing w:after="0" w:line="240" w:lineRule="auto"/>
              <w:ind w:left="-1087" w:firstLine="12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56</w:t>
            </w:r>
          </w:p>
        </w:tc>
        <w:tc>
          <w:tcPr>
            <w:tcW w:w="567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843" w:type="dxa"/>
            <w:gridSpan w:val="2"/>
          </w:tcPr>
          <w:p w:rsidR="00F8580B" w:rsidRPr="00CE700A" w:rsidRDefault="001F4F13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Бином фантазии</w:t>
            </w:r>
          </w:p>
        </w:tc>
        <w:tc>
          <w:tcPr>
            <w:tcW w:w="6379" w:type="dxa"/>
          </w:tcPr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Ч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5.2.2.1 определять основную мысль на основе содержания и композиции.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Ч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5.2.3.1 понимать применение прямого и переносного значения слов, синонимов, антонимов, омонимов и многозначных слов,  использованных автором в тексте для различных целей.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П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 xml:space="preserve">5.3.5.1 </w:t>
            </w:r>
            <w:r w:rsidRPr="00CE700A">
              <w:rPr>
                <w:rFonts w:ascii="Times New Roman" w:hAnsi="Times New Roman"/>
                <w:b/>
                <w:sz w:val="24"/>
                <w:szCs w:val="24"/>
              </w:rPr>
              <w:t>писать эссе-повествование,</w:t>
            </w:r>
            <w:r w:rsidRPr="00CE700A">
              <w:rPr>
                <w:rFonts w:ascii="Times New Roman" w:hAnsi="Times New Roman"/>
                <w:sz w:val="24"/>
                <w:szCs w:val="24"/>
              </w:rPr>
              <w:t xml:space="preserve"> эссе-рассуждение.</w:t>
            </w:r>
          </w:p>
        </w:tc>
        <w:tc>
          <w:tcPr>
            <w:tcW w:w="2693" w:type="dxa"/>
          </w:tcPr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Имя числительное (склонение)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Не с именами числительными</w:t>
            </w:r>
          </w:p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4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580B" w:rsidRPr="00CE700A" w:rsidTr="00914DC7">
        <w:trPr>
          <w:gridAfter w:val="3"/>
          <w:wAfter w:w="12219" w:type="dxa"/>
        </w:trPr>
        <w:tc>
          <w:tcPr>
            <w:tcW w:w="709" w:type="dxa"/>
          </w:tcPr>
          <w:p w:rsidR="00F8580B" w:rsidRPr="00CE700A" w:rsidRDefault="00F8580B" w:rsidP="001F48D5">
            <w:pPr>
              <w:spacing w:after="0" w:line="240" w:lineRule="auto"/>
              <w:ind w:left="-1087" w:firstLine="12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567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843" w:type="dxa"/>
            <w:gridSpan w:val="2"/>
          </w:tcPr>
          <w:p w:rsidR="00F8580B" w:rsidRPr="00CE700A" w:rsidRDefault="00E23ECD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Фантазеры и мечтатели</w:t>
            </w:r>
          </w:p>
        </w:tc>
        <w:tc>
          <w:tcPr>
            <w:tcW w:w="6379" w:type="dxa"/>
          </w:tcPr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СГ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5.1.6.1 оценивать звучащую речь с позиции «нравится /не нравится», «правильно/ неправильно», аргументируя свою позицию.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lastRenderedPageBreak/>
              <w:t>Ч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5.2.2.1 определять основную мысль на основе содержания и композиции.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Ч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5.2.3.1 понимать применение прямого и переносного значения слов, синонимов, антонимов, омонимов и многозначных слов,  использованных автором в тексте для различных целей.</w:t>
            </w:r>
          </w:p>
        </w:tc>
        <w:tc>
          <w:tcPr>
            <w:tcW w:w="2693" w:type="dxa"/>
          </w:tcPr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lastRenderedPageBreak/>
              <w:t>Имя числительное (склонение)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Не с именами числительными</w:t>
            </w:r>
          </w:p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0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4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580B" w:rsidRPr="00CE700A" w:rsidTr="00914DC7">
        <w:trPr>
          <w:gridAfter w:val="3"/>
          <w:wAfter w:w="12219" w:type="dxa"/>
        </w:trPr>
        <w:tc>
          <w:tcPr>
            <w:tcW w:w="709" w:type="dxa"/>
          </w:tcPr>
          <w:p w:rsidR="00F8580B" w:rsidRPr="00CE700A" w:rsidRDefault="00F8580B" w:rsidP="001F48D5">
            <w:pPr>
              <w:spacing w:after="0" w:line="240" w:lineRule="auto"/>
              <w:ind w:left="-1087" w:firstLine="12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lastRenderedPageBreak/>
              <w:t>58</w:t>
            </w:r>
          </w:p>
        </w:tc>
        <w:tc>
          <w:tcPr>
            <w:tcW w:w="567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843" w:type="dxa"/>
            <w:gridSpan w:val="2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Почему их так назвали?</w:t>
            </w:r>
          </w:p>
        </w:tc>
        <w:tc>
          <w:tcPr>
            <w:tcW w:w="6379" w:type="dxa"/>
          </w:tcPr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Ч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5.2.2.1 определять основную мысль на основе содержания и композиции.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Ч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5.2.3.1 понимать применение прямого и переносного значения слов, синонимов, антонимов, омонимов и многозначных слов,  использованных автором в тексте для различных целей.</w:t>
            </w:r>
          </w:p>
          <w:p w:rsidR="00F8580B" w:rsidRPr="006F4A16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A16">
              <w:rPr>
                <w:rFonts w:ascii="Times New Roman" w:hAnsi="Times New Roman"/>
                <w:sz w:val="24"/>
                <w:szCs w:val="24"/>
              </w:rPr>
              <w:t>П</w:t>
            </w:r>
          </w:p>
          <w:p w:rsidR="006F4A16" w:rsidRPr="00CE700A" w:rsidRDefault="00F8580B" w:rsidP="006F4A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A16">
              <w:rPr>
                <w:rFonts w:ascii="Times New Roman" w:hAnsi="Times New Roman"/>
                <w:sz w:val="24"/>
                <w:szCs w:val="24"/>
              </w:rPr>
              <w:t>5.3.5.1 писать</w:t>
            </w:r>
            <w:r w:rsidRPr="006F4A16">
              <w:rPr>
                <w:rFonts w:ascii="Times New Roman" w:hAnsi="Times New Roman"/>
                <w:b/>
                <w:sz w:val="24"/>
                <w:szCs w:val="24"/>
              </w:rPr>
              <w:t xml:space="preserve"> (анализировать) </w:t>
            </w:r>
            <w:r w:rsidRPr="006F4A16">
              <w:rPr>
                <w:rFonts w:ascii="Times New Roman" w:hAnsi="Times New Roman"/>
                <w:sz w:val="24"/>
                <w:szCs w:val="24"/>
              </w:rPr>
              <w:t>эссе-повествование</w:t>
            </w:r>
            <w:r w:rsidRPr="006F4A16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Pr="006F4A1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F4A16">
              <w:rPr>
                <w:rFonts w:ascii="Times New Roman" w:hAnsi="Times New Roman"/>
                <w:b/>
                <w:sz w:val="24"/>
                <w:szCs w:val="24"/>
              </w:rPr>
              <w:t>эссе-</w:t>
            </w:r>
            <w:proofErr w:type="spellStart"/>
            <w:r w:rsidRPr="006F4A16">
              <w:rPr>
                <w:rFonts w:ascii="Times New Roman" w:hAnsi="Times New Roman"/>
                <w:b/>
                <w:sz w:val="24"/>
                <w:szCs w:val="24"/>
              </w:rPr>
              <w:t>рассуждение.</w:t>
            </w:r>
            <w:r w:rsidR="006F4A16" w:rsidRPr="006F4A1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693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4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580B" w:rsidRPr="00CE700A" w:rsidTr="00914DC7">
        <w:trPr>
          <w:gridAfter w:val="3"/>
          <w:wAfter w:w="12219" w:type="dxa"/>
        </w:trPr>
        <w:tc>
          <w:tcPr>
            <w:tcW w:w="709" w:type="dxa"/>
          </w:tcPr>
          <w:p w:rsidR="00F8580B" w:rsidRPr="00CE700A" w:rsidRDefault="00F8580B" w:rsidP="001F48D5">
            <w:pPr>
              <w:spacing w:after="0" w:line="240" w:lineRule="auto"/>
              <w:ind w:left="-1087" w:firstLine="12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59</w:t>
            </w:r>
          </w:p>
        </w:tc>
        <w:tc>
          <w:tcPr>
            <w:tcW w:w="567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43" w:type="dxa"/>
            <w:gridSpan w:val="2"/>
          </w:tcPr>
          <w:p w:rsidR="00F8580B" w:rsidRPr="00CE700A" w:rsidRDefault="001F4F13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Юный корректор</w:t>
            </w:r>
          </w:p>
        </w:tc>
        <w:tc>
          <w:tcPr>
            <w:tcW w:w="6379" w:type="dxa"/>
          </w:tcPr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Ч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5.2.2.1 определять основную мысль на основе содержания и композиции.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Ч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5.2.3.1 понимать применение прямого и переносного значения слов, синонимов, антонимов, омонимов и многозначных слов,  использованных автором в тексте для различных целей.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700A">
              <w:rPr>
                <w:rFonts w:ascii="Times New Roman" w:hAnsi="Times New Roman"/>
                <w:sz w:val="24"/>
                <w:szCs w:val="24"/>
                <w:lang w:eastAsia="ru-RU"/>
              </w:rPr>
              <w:t>СРН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700A">
              <w:rPr>
                <w:rFonts w:ascii="Times New Roman" w:hAnsi="Times New Roman"/>
                <w:sz w:val="24"/>
                <w:szCs w:val="24"/>
                <w:lang w:eastAsia="ru-RU"/>
              </w:rPr>
              <w:t>5.4.4.1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использовать знаки препинания</w:t>
            </w:r>
            <w:r w:rsidRPr="00CE70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при прямой речи и обращении, тире </w:t>
            </w:r>
            <w:r w:rsidRPr="00CE700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 простом предложении,</w:t>
            </w:r>
            <w:r w:rsidRPr="00CE700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GB"/>
              </w:rPr>
              <w:t xml:space="preserve"> с однородными членами,</w:t>
            </w:r>
            <w:r w:rsidRPr="00CE700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 xml:space="preserve"> а также с обобщающим словом при однородных членах предложения.</w:t>
            </w:r>
          </w:p>
        </w:tc>
        <w:tc>
          <w:tcPr>
            <w:tcW w:w="2693" w:type="dxa"/>
          </w:tcPr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Знаки препинания в предложениях с  однородными членами.</w:t>
            </w:r>
          </w:p>
        </w:tc>
        <w:tc>
          <w:tcPr>
            <w:tcW w:w="709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4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580B" w:rsidRPr="00CE700A" w:rsidTr="00914DC7">
        <w:trPr>
          <w:gridAfter w:val="3"/>
          <w:wAfter w:w="12219" w:type="dxa"/>
        </w:trPr>
        <w:tc>
          <w:tcPr>
            <w:tcW w:w="709" w:type="dxa"/>
          </w:tcPr>
          <w:p w:rsidR="00F8580B" w:rsidRPr="00CE700A" w:rsidRDefault="00F8580B" w:rsidP="001F48D5">
            <w:pPr>
              <w:spacing w:after="0" w:line="240" w:lineRule="auto"/>
              <w:ind w:left="-1087" w:firstLine="12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lastRenderedPageBreak/>
              <w:t>60</w:t>
            </w:r>
          </w:p>
        </w:tc>
        <w:tc>
          <w:tcPr>
            <w:tcW w:w="567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43" w:type="dxa"/>
            <w:gridSpan w:val="2"/>
          </w:tcPr>
          <w:p w:rsidR="00F8580B" w:rsidRPr="00CE700A" w:rsidRDefault="00F85D70" w:rsidP="00F85D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Суммативное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оценивание за </w:t>
            </w:r>
            <w:r w:rsidR="001F4F13"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6379" w:type="dxa"/>
          </w:tcPr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СГ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5.1.6.1 оценивать звучащую речь с позиции «нравится /не нравится», «правильно/ неправильно», аргументируя свою позицию.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Ч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5.2.2.1 определять основную мысль на основе содержания и композиции.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Ч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5.2.3.1 понимать применение прямого и переносного значения слов, синонимов, антонимов, омонимов и многозначных слов,  использованных автором в тексте для различных целей.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П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5.3.5.1 писать эссе-повествование, эссе-рассуждение.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П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5.3.7.1 корректировать текст, исправляя орфографические ошибки с помощью словаря, редактируя предложения.</w:t>
            </w:r>
          </w:p>
        </w:tc>
        <w:tc>
          <w:tcPr>
            <w:tcW w:w="2693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4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580B" w:rsidRPr="00CE700A" w:rsidTr="006D2D59">
        <w:trPr>
          <w:gridAfter w:val="3"/>
          <w:wAfter w:w="12219" w:type="dxa"/>
        </w:trPr>
        <w:tc>
          <w:tcPr>
            <w:tcW w:w="15876" w:type="dxa"/>
            <w:gridSpan w:val="10"/>
          </w:tcPr>
          <w:p w:rsidR="00F8580B" w:rsidRPr="000F3CEA" w:rsidRDefault="00F8580B" w:rsidP="006D2D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3CEA">
              <w:rPr>
                <w:rFonts w:ascii="Times New Roman" w:hAnsi="Times New Roman"/>
                <w:b/>
                <w:sz w:val="28"/>
                <w:szCs w:val="28"/>
              </w:rPr>
              <w:t>Раздел 6: Живые организмы: растения (13 часов)</w:t>
            </w:r>
          </w:p>
        </w:tc>
      </w:tr>
      <w:tr w:rsidR="00F8580B" w:rsidRPr="00CE700A" w:rsidTr="00914DC7">
        <w:trPr>
          <w:gridAfter w:val="3"/>
          <w:wAfter w:w="12219" w:type="dxa"/>
        </w:trPr>
        <w:tc>
          <w:tcPr>
            <w:tcW w:w="709" w:type="dxa"/>
          </w:tcPr>
          <w:p w:rsidR="00F8580B" w:rsidRPr="00CE700A" w:rsidRDefault="00F8580B" w:rsidP="001F48D5">
            <w:pPr>
              <w:spacing w:after="0" w:line="240" w:lineRule="auto"/>
              <w:ind w:left="-1087" w:firstLine="12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61</w:t>
            </w:r>
          </w:p>
        </w:tc>
        <w:tc>
          <w:tcPr>
            <w:tcW w:w="567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gridSpan w:val="2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Кладовая солнца</w:t>
            </w:r>
          </w:p>
        </w:tc>
        <w:tc>
          <w:tcPr>
            <w:tcW w:w="6379" w:type="dxa"/>
          </w:tcPr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СГ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5.1.6.1 оценивать звучащую речь с позиции «нравится /не нравится», «правильно/ неправильно», аргументируя свою позицию.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Ч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5.2.7.1 извлекать информацию для выполнения конкретной задачи.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700A">
              <w:rPr>
                <w:rFonts w:ascii="Times New Roman" w:hAnsi="Times New Roman"/>
                <w:sz w:val="24"/>
                <w:szCs w:val="24"/>
                <w:lang w:eastAsia="ru-RU"/>
              </w:rPr>
              <w:t>СРН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700A">
              <w:rPr>
                <w:rFonts w:ascii="Times New Roman" w:hAnsi="Times New Roman"/>
                <w:sz w:val="24"/>
                <w:szCs w:val="24"/>
                <w:lang w:eastAsia="ru-RU"/>
              </w:rPr>
              <w:t>5.4.4.1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использовать знаки препинания</w:t>
            </w:r>
            <w:r w:rsidRPr="00CE70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E700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при прямой речи</w:t>
            </w:r>
            <w:r w:rsidRPr="00CE70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обращении, тире в простом предложении,</w:t>
            </w:r>
            <w:r w:rsidRPr="00CE700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 xml:space="preserve"> с однородными членами, а также с обобщающим словом при однородных членах предложения.</w:t>
            </w:r>
          </w:p>
        </w:tc>
        <w:tc>
          <w:tcPr>
            <w:tcW w:w="2693" w:type="dxa"/>
          </w:tcPr>
          <w:p w:rsidR="00F8580B" w:rsidRPr="003D270D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270D">
              <w:rPr>
                <w:rFonts w:ascii="Times New Roman" w:hAnsi="Times New Roman"/>
                <w:sz w:val="24"/>
                <w:szCs w:val="24"/>
              </w:rPr>
              <w:t>Имя числительное (склонение).</w:t>
            </w:r>
          </w:p>
          <w:p w:rsidR="00F8580B" w:rsidRPr="003D270D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4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580B" w:rsidRPr="00CE700A" w:rsidTr="00914DC7">
        <w:trPr>
          <w:gridAfter w:val="3"/>
          <w:wAfter w:w="12219" w:type="dxa"/>
        </w:trPr>
        <w:tc>
          <w:tcPr>
            <w:tcW w:w="709" w:type="dxa"/>
          </w:tcPr>
          <w:p w:rsidR="00F8580B" w:rsidRPr="00CE700A" w:rsidRDefault="00F8580B" w:rsidP="001F48D5">
            <w:pPr>
              <w:spacing w:after="0" w:line="240" w:lineRule="auto"/>
              <w:ind w:left="-1087" w:firstLine="12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62</w:t>
            </w:r>
          </w:p>
        </w:tc>
        <w:tc>
          <w:tcPr>
            <w:tcW w:w="567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3" w:type="dxa"/>
            <w:gridSpan w:val="2"/>
          </w:tcPr>
          <w:p w:rsidR="00F8580B" w:rsidRPr="00CE700A" w:rsidRDefault="00973607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Легенды и мифы о цветах</w:t>
            </w:r>
          </w:p>
        </w:tc>
        <w:tc>
          <w:tcPr>
            <w:tcW w:w="6379" w:type="dxa"/>
          </w:tcPr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Ч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 xml:space="preserve">5.2.7.1 извлекать информацию для выполнения конкретной </w:t>
            </w:r>
            <w:r w:rsidRPr="00CE700A">
              <w:rPr>
                <w:rFonts w:ascii="Times New Roman" w:hAnsi="Times New Roman"/>
                <w:sz w:val="24"/>
                <w:szCs w:val="24"/>
              </w:rPr>
              <w:lastRenderedPageBreak/>
              <w:t>задачи.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Ч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5.2.7.1 извлекать информацию для выполнения конкретной задачи.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4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580B" w:rsidRPr="00CE700A" w:rsidTr="00914DC7">
        <w:trPr>
          <w:gridAfter w:val="3"/>
          <w:wAfter w:w="12219" w:type="dxa"/>
        </w:trPr>
        <w:tc>
          <w:tcPr>
            <w:tcW w:w="709" w:type="dxa"/>
          </w:tcPr>
          <w:p w:rsidR="00F8580B" w:rsidRPr="00CE700A" w:rsidRDefault="00F8580B" w:rsidP="001F48D5">
            <w:pPr>
              <w:spacing w:after="0" w:line="240" w:lineRule="auto"/>
              <w:ind w:left="-1087" w:firstLine="12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lastRenderedPageBreak/>
              <w:t>63</w:t>
            </w:r>
          </w:p>
        </w:tc>
        <w:tc>
          <w:tcPr>
            <w:tcW w:w="567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843" w:type="dxa"/>
            <w:gridSpan w:val="2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Природа Казахстана</w:t>
            </w:r>
          </w:p>
        </w:tc>
        <w:tc>
          <w:tcPr>
            <w:tcW w:w="6379" w:type="dxa"/>
          </w:tcPr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СГ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5.1.6.1 оценивать звучащую речь с позиции «нравится /не нравится», «правильно/ неправильно», аргументируя свою позицию.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Ч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5.2.7.1 извлекать информацию для выполнения конкретной задачи.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П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5.3.7.1 корректировать текст, исправляя орфографические ошибки с помощью словаря, редактируя предложения.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700A">
              <w:rPr>
                <w:rFonts w:ascii="Times New Roman" w:hAnsi="Times New Roman"/>
                <w:sz w:val="24"/>
                <w:szCs w:val="24"/>
                <w:lang w:eastAsia="ru-RU"/>
              </w:rPr>
              <w:t>СРН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700A">
              <w:rPr>
                <w:rFonts w:ascii="Times New Roman" w:hAnsi="Times New Roman"/>
                <w:sz w:val="24"/>
                <w:szCs w:val="24"/>
                <w:lang w:eastAsia="ru-RU"/>
              </w:rPr>
              <w:t>5.4.4.1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использовать знаки препинания</w:t>
            </w:r>
            <w:r w:rsidRPr="00CE70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при прямой речи и обращении, тире в простом предложении,</w:t>
            </w:r>
            <w:r w:rsidRPr="00CE700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 xml:space="preserve"> с однородными членами, а также с обобщающим словом </w:t>
            </w:r>
            <w:r w:rsidRPr="00CE700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GB"/>
              </w:rPr>
              <w:t>при однородных членах предложения.</w:t>
            </w:r>
          </w:p>
        </w:tc>
        <w:tc>
          <w:tcPr>
            <w:tcW w:w="2693" w:type="dxa"/>
          </w:tcPr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Знаки препинания в предложениях с однородными членами.</w:t>
            </w:r>
          </w:p>
        </w:tc>
        <w:tc>
          <w:tcPr>
            <w:tcW w:w="709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4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580B" w:rsidRPr="00CE700A" w:rsidTr="00914DC7">
        <w:trPr>
          <w:gridAfter w:val="3"/>
          <w:wAfter w:w="12219" w:type="dxa"/>
        </w:trPr>
        <w:tc>
          <w:tcPr>
            <w:tcW w:w="709" w:type="dxa"/>
          </w:tcPr>
          <w:p w:rsidR="00F8580B" w:rsidRPr="00CE700A" w:rsidRDefault="00F8580B" w:rsidP="001F48D5">
            <w:pPr>
              <w:spacing w:after="0" w:line="240" w:lineRule="auto"/>
              <w:ind w:left="-1087" w:firstLine="1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64</w:t>
            </w:r>
          </w:p>
        </w:tc>
        <w:tc>
          <w:tcPr>
            <w:tcW w:w="567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843" w:type="dxa"/>
            <w:gridSpan w:val="2"/>
          </w:tcPr>
          <w:p w:rsidR="00F8580B" w:rsidRPr="00CE700A" w:rsidRDefault="00973607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Мы сажаем деревья и растения</w:t>
            </w:r>
          </w:p>
        </w:tc>
        <w:tc>
          <w:tcPr>
            <w:tcW w:w="6379" w:type="dxa"/>
          </w:tcPr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Ч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5.2.7.1 извлекать информацию для выполнения конкретной задачи.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П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5.3.7.1 корректировать текст, исправляя орфографические ошибки с помощью словаря, редактируя предложения.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П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 xml:space="preserve">5.3.5.1 </w:t>
            </w:r>
            <w:r w:rsidRPr="00CE700A">
              <w:rPr>
                <w:rFonts w:ascii="Times New Roman" w:hAnsi="Times New Roman"/>
                <w:b/>
                <w:sz w:val="24"/>
                <w:szCs w:val="24"/>
              </w:rPr>
              <w:t>писать эссе-повествование,</w:t>
            </w:r>
            <w:r w:rsidRPr="00CE700A">
              <w:rPr>
                <w:rFonts w:ascii="Times New Roman" w:hAnsi="Times New Roman"/>
                <w:sz w:val="24"/>
                <w:szCs w:val="24"/>
              </w:rPr>
              <w:t xml:space="preserve"> эссе-рассуждение.</w:t>
            </w:r>
          </w:p>
        </w:tc>
        <w:tc>
          <w:tcPr>
            <w:tcW w:w="2693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4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580B" w:rsidRPr="00CE700A" w:rsidTr="00914DC7">
        <w:trPr>
          <w:gridAfter w:val="3"/>
          <w:wAfter w:w="12219" w:type="dxa"/>
        </w:trPr>
        <w:tc>
          <w:tcPr>
            <w:tcW w:w="709" w:type="dxa"/>
          </w:tcPr>
          <w:p w:rsidR="00F8580B" w:rsidRPr="00CE700A" w:rsidRDefault="00F8580B" w:rsidP="001F48D5">
            <w:pPr>
              <w:spacing w:after="0" w:line="240" w:lineRule="auto"/>
              <w:ind w:left="-1087" w:firstLine="1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65</w:t>
            </w:r>
          </w:p>
        </w:tc>
        <w:tc>
          <w:tcPr>
            <w:tcW w:w="567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843" w:type="dxa"/>
            <w:gridSpan w:val="2"/>
          </w:tcPr>
          <w:p w:rsidR="00F8580B" w:rsidRPr="00CE700A" w:rsidRDefault="00973607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растут деревья?</w:t>
            </w:r>
          </w:p>
        </w:tc>
        <w:tc>
          <w:tcPr>
            <w:tcW w:w="6379" w:type="dxa"/>
          </w:tcPr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Ч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5.2.7.1 извлекать информацию для выполнения конкретной задачи.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700A">
              <w:rPr>
                <w:rFonts w:ascii="Times New Roman" w:hAnsi="Times New Roman"/>
                <w:sz w:val="24"/>
                <w:szCs w:val="24"/>
                <w:lang w:eastAsia="ru-RU"/>
              </w:rPr>
              <w:t>СРН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700A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5.4.4.1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использовать знаки препинания</w:t>
            </w:r>
            <w:r w:rsidRPr="00CE70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E700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при</w:t>
            </w:r>
            <w:r w:rsidRPr="00CE70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прямой речи и </w:t>
            </w:r>
            <w:r w:rsidRPr="00CE700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обращении</w:t>
            </w:r>
            <w:r w:rsidRPr="00CE700A">
              <w:rPr>
                <w:rFonts w:ascii="Times New Roman" w:hAnsi="Times New Roman"/>
                <w:sz w:val="24"/>
                <w:szCs w:val="24"/>
                <w:lang w:eastAsia="ru-RU"/>
              </w:rPr>
              <w:t>, тире в простом предложении,</w:t>
            </w:r>
            <w:r w:rsidRPr="00CE700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 xml:space="preserve"> с однородными членами, а также с обобщающим словом </w:t>
            </w:r>
            <w:r w:rsidRPr="00CE700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GB"/>
              </w:rPr>
              <w:t>при однородных членах предложения.</w:t>
            </w:r>
          </w:p>
        </w:tc>
        <w:tc>
          <w:tcPr>
            <w:tcW w:w="2693" w:type="dxa"/>
          </w:tcPr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lastRenderedPageBreak/>
              <w:t>Правописание гласных и согласных в корне слова.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 xml:space="preserve">Знаки препинания в </w:t>
            </w:r>
            <w:r w:rsidRPr="00CE700A">
              <w:rPr>
                <w:rFonts w:ascii="Times New Roman" w:hAnsi="Times New Roman"/>
                <w:sz w:val="24"/>
                <w:szCs w:val="24"/>
              </w:rPr>
              <w:lastRenderedPageBreak/>
              <w:t>предложениях с однородными членами.</w:t>
            </w:r>
          </w:p>
        </w:tc>
        <w:tc>
          <w:tcPr>
            <w:tcW w:w="709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0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4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580B" w:rsidRPr="00CE700A" w:rsidTr="00914DC7">
        <w:trPr>
          <w:gridAfter w:val="3"/>
          <w:wAfter w:w="12219" w:type="dxa"/>
        </w:trPr>
        <w:tc>
          <w:tcPr>
            <w:tcW w:w="709" w:type="dxa"/>
          </w:tcPr>
          <w:p w:rsidR="00F8580B" w:rsidRPr="00CE700A" w:rsidRDefault="00F8580B" w:rsidP="001F48D5">
            <w:pPr>
              <w:spacing w:after="0" w:line="240" w:lineRule="auto"/>
              <w:ind w:left="-1087" w:firstLine="12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lastRenderedPageBreak/>
              <w:t>66</w:t>
            </w:r>
          </w:p>
        </w:tc>
        <w:tc>
          <w:tcPr>
            <w:tcW w:w="567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843" w:type="dxa"/>
            <w:gridSpan w:val="2"/>
          </w:tcPr>
          <w:p w:rsidR="00F8580B" w:rsidRPr="00CE700A" w:rsidRDefault="00973607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07">
              <w:rPr>
                <w:rFonts w:ascii="Times New Roman" w:hAnsi="Times New Roman"/>
                <w:sz w:val="24"/>
                <w:szCs w:val="24"/>
              </w:rPr>
              <w:t xml:space="preserve"> «Почему нужно беречь растения?»</w:t>
            </w:r>
          </w:p>
        </w:tc>
        <w:tc>
          <w:tcPr>
            <w:tcW w:w="6379" w:type="dxa"/>
          </w:tcPr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СГ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5.1.6.1 оценивать звучащую речь с позиции «нравится /не нравится», «правильно/ неправильно», аргументируя свою позицию.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Ч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5.2.7.1 извлекать информацию для выполнения конкретной задачи.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П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5.3.5.1 писать эссе-повествование, эссе-рассуждение.</w:t>
            </w:r>
          </w:p>
        </w:tc>
        <w:tc>
          <w:tcPr>
            <w:tcW w:w="2693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4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580B" w:rsidRPr="00CE700A" w:rsidTr="00914DC7">
        <w:trPr>
          <w:gridAfter w:val="3"/>
          <w:wAfter w:w="12219" w:type="dxa"/>
        </w:trPr>
        <w:tc>
          <w:tcPr>
            <w:tcW w:w="709" w:type="dxa"/>
          </w:tcPr>
          <w:p w:rsidR="00F8580B" w:rsidRPr="00CE700A" w:rsidRDefault="00F8580B" w:rsidP="001F48D5">
            <w:pPr>
              <w:spacing w:after="0" w:line="240" w:lineRule="auto"/>
              <w:ind w:left="-1087" w:firstLine="1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67</w:t>
            </w:r>
          </w:p>
        </w:tc>
        <w:tc>
          <w:tcPr>
            <w:tcW w:w="567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843" w:type="dxa"/>
            <w:gridSpan w:val="2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Лес – легкие нашей планеты</w:t>
            </w:r>
          </w:p>
        </w:tc>
        <w:tc>
          <w:tcPr>
            <w:tcW w:w="6379" w:type="dxa"/>
          </w:tcPr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Ч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5.2.7.1 извлекать информацию для выполнения конкретной задачи.</w:t>
            </w:r>
          </w:p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Правописание гласных и согласных в корне слова.</w:t>
            </w:r>
          </w:p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Окончания в разных частях речи.</w:t>
            </w:r>
          </w:p>
        </w:tc>
        <w:tc>
          <w:tcPr>
            <w:tcW w:w="709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4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580B" w:rsidRPr="00CE700A" w:rsidTr="00914DC7">
        <w:trPr>
          <w:gridAfter w:val="3"/>
          <w:wAfter w:w="12219" w:type="dxa"/>
          <w:trHeight w:val="70"/>
        </w:trPr>
        <w:tc>
          <w:tcPr>
            <w:tcW w:w="709" w:type="dxa"/>
          </w:tcPr>
          <w:p w:rsidR="00F8580B" w:rsidRPr="00CE700A" w:rsidRDefault="00F8580B" w:rsidP="001F48D5">
            <w:pPr>
              <w:spacing w:after="0" w:line="240" w:lineRule="auto"/>
              <w:ind w:left="-1087" w:firstLine="1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68</w:t>
            </w:r>
          </w:p>
        </w:tc>
        <w:tc>
          <w:tcPr>
            <w:tcW w:w="567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843" w:type="dxa"/>
            <w:gridSpan w:val="2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Страна цветов</w:t>
            </w:r>
          </w:p>
        </w:tc>
        <w:tc>
          <w:tcPr>
            <w:tcW w:w="6379" w:type="dxa"/>
          </w:tcPr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СГ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5.1.6.1 оценивать звучащую речь с позиции «нравится /не нравится», «правильно/ неправильно», аргументируя свою позицию.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Ч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5.2.7.1 извлекать информацию для выполнения конкретной задачи.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700A">
              <w:rPr>
                <w:rFonts w:ascii="Times New Roman" w:hAnsi="Times New Roman"/>
                <w:sz w:val="24"/>
                <w:szCs w:val="24"/>
                <w:lang w:eastAsia="ru-RU"/>
              </w:rPr>
              <w:t>СРН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700A">
              <w:rPr>
                <w:rFonts w:ascii="Times New Roman" w:hAnsi="Times New Roman"/>
                <w:sz w:val="24"/>
                <w:szCs w:val="24"/>
                <w:lang w:eastAsia="ru-RU"/>
              </w:rPr>
              <w:t>5.4.4.1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использовать </w:t>
            </w:r>
            <w:r w:rsidRPr="00CE70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знаки препинания при прямой речи и обращении, </w:t>
            </w:r>
            <w:r w:rsidRPr="00CE700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тире в простом предложении</w:t>
            </w:r>
            <w:r w:rsidRPr="00CE700A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CE700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 xml:space="preserve"> с однородными членами, а также с обобщающим словом при однородных членах предложения.</w:t>
            </w:r>
          </w:p>
        </w:tc>
        <w:tc>
          <w:tcPr>
            <w:tcW w:w="2693" w:type="dxa"/>
          </w:tcPr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Правописание гласных и согласных в корне слова.</w:t>
            </w:r>
          </w:p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Окончания в разных частях речи.</w:t>
            </w:r>
          </w:p>
        </w:tc>
        <w:tc>
          <w:tcPr>
            <w:tcW w:w="709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4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580B" w:rsidRPr="00CE700A" w:rsidTr="00914DC7">
        <w:trPr>
          <w:gridAfter w:val="3"/>
          <w:wAfter w:w="12219" w:type="dxa"/>
        </w:trPr>
        <w:tc>
          <w:tcPr>
            <w:tcW w:w="709" w:type="dxa"/>
          </w:tcPr>
          <w:p w:rsidR="00F8580B" w:rsidRPr="00CE700A" w:rsidRDefault="00F8580B" w:rsidP="001F48D5">
            <w:pPr>
              <w:spacing w:after="0" w:line="240" w:lineRule="auto"/>
              <w:ind w:left="-1087" w:firstLine="1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69</w:t>
            </w:r>
          </w:p>
        </w:tc>
        <w:tc>
          <w:tcPr>
            <w:tcW w:w="567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843" w:type="dxa"/>
            <w:gridSpan w:val="2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Страна цветов</w:t>
            </w:r>
          </w:p>
        </w:tc>
        <w:tc>
          <w:tcPr>
            <w:tcW w:w="6379" w:type="dxa"/>
          </w:tcPr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Ч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lastRenderedPageBreak/>
              <w:t>5.2.7.1 извлекать информацию для выполнения конкретной задачи.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700A">
              <w:rPr>
                <w:rFonts w:ascii="Times New Roman" w:hAnsi="Times New Roman"/>
                <w:sz w:val="24"/>
                <w:szCs w:val="24"/>
                <w:lang w:eastAsia="ru-RU"/>
              </w:rPr>
              <w:t>СРН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700A">
              <w:rPr>
                <w:rFonts w:ascii="Times New Roman" w:hAnsi="Times New Roman"/>
                <w:sz w:val="24"/>
                <w:szCs w:val="24"/>
                <w:lang w:eastAsia="ru-RU"/>
              </w:rPr>
              <w:t>5.4.4.1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CE700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использовать знаки препинания</w:t>
            </w:r>
            <w:r w:rsidRPr="00CE70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E700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при</w:t>
            </w:r>
            <w:r w:rsidRPr="00CE70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E700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прямой речи</w:t>
            </w:r>
            <w:r w:rsidRPr="00CE70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обращении, тире в простом предложении,</w:t>
            </w:r>
            <w:r w:rsidRPr="00CE700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 xml:space="preserve"> с однородными членами, </w:t>
            </w:r>
            <w:r w:rsidRPr="00CE700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GB"/>
              </w:rPr>
              <w:t>а также с</w:t>
            </w:r>
            <w:r w:rsidRPr="00CE700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 xml:space="preserve"> обобщающим словом </w:t>
            </w:r>
            <w:r w:rsidRPr="00CE700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GB"/>
              </w:rPr>
              <w:t>при однородных членах предложения.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П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 xml:space="preserve">5.3.5.1 </w:t>
            </w:r>
            <w:r w:rsidRPr="00CE700A">
              <w:rPr>
                <w:rFonts w:ascii="Times New Roman" w:hAnsi="Times New Roman"/>
                <w:b/>
                <w:sz w:val="24"/>
                <w:szCs w:val="24"/>
              </w:rPr>
              <w:t>писать</w:t>
            </w:r>
            <w:r w:rsidRPr="00CE700A">
              <w:rPr>
                <w:rFonts w:ascii="Times New Roman" w:hAnsi="Times New Roman"/>
                <w:sz w:val="24"/>
                <w:szCs w:val="24"/>
              </w:rPr>
              <w:t xml:space="preserve"> эссе-повествование, </w:t>
            </w:r>
            <w:r w:rsidRPr="00CE700A">
              <w:rPr>
                <w:rFonts w:ascii="Times New Roman" w:hAnsi="Times New Roman"/>
                <w:b/>
                <w:sz w:val="24"/>
                <w:szCs w:val="24"/>
              </w:rPr>
              <w:t>эссе-рассуждение.</w:t>
            </w:r>
          </w:p>
        </w:tc>
        <w:tc>
          <w:tcPr>
            <w:tcW w:w="2693" w:type="dxa"/>
          </w:tcPr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Правописание гласных </w:t>
            </w:r>
            <w:r w:rsidRPr="00CE700A">
              <w:rPr>
                <w:rFonts w:ascii="Times New Roman" w:hAnsi="Times New Roman"/>
                <w:sz w:val="24"/>
                <w:szCs w:val="24"/>
              </w:rPr>
              <w:lastRenderedPageBreak/>
              <w:t>и согласных в корне слова.</w:t>
            </w:r>
          </w:p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Окончания в разных частях речи.</w:t>
            </w:r>
          </w:p>
        </w:tc>
        <w:tc>
          <w:tcPr>
            <w:tcW w:w="709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0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4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580B" w:rsidRPr="00CE700A" w:rsidTr="00914DC7">
        <w:trPr>
          <w:gridAfter w:val="3"/>
          <w:wAfter w:w="12219" w:type="dxa"/>
        </w:trPr>
        <w:tc>
          <w:tcPr>
            <w:tcW w:w="709" w:type="dxa"/>
          </w:tcPr>
          <w:p w:rsidR="00F8580B" w:rsidRPr="00CE700A" w:rsidRDefault="00F8580B" w:rsidP="001F48D5">
            <w:pPr>
              <w:spacing w:after="0" w:line="240" w:lineRule="auto"/>
              <w:ind w:left="-1087" w:firstLine="12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lastRenderedPageBreak/>
              <w:t>70</w:t>
            </w:r>
          </w:p>
        </w:tc>
        <w:tc>
          <w:tcPr>
            <w:tcW w:w="567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843" w:type="dxa"/>
            <w:gridSpan w:val="2"/>
          </w:tcPr>
          <w:p w:rsidR="00F8580B" w:rsidRPr="00CE700A" w:rsidRDefault="00973607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Какую пользу приносят цветы?</w:t>
            </w:r>
          </w:p>
        </w:tc>
        <w:tc>
          <w:tcPr>
            <w:tcW w:w="6379" w:type="dxa"/>
          </w:tcPr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Ч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5.2.7.1 извлекать информацию для выполнения конкретной задачи.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700A">
              <w:rPr>
                <w:rFonts w:ascii="Times New Roman" w:hAnsi="Times New Roman"/>
                <w:sz w:val="24"/>
                <w:szCs w:val="24"/>
                <w:lang w:eastAsia="ru-RU"/>
              </w:rPr>
              <w:t>СРН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700A">
              <w:rPr>
                <w:rFonts w:ascii="Times New Roman" w:hAnsi="Times New Roman"/>
                <w:sz w:val="24"/>
                <w:szCs w:val="24"/>
                <w:lang w:eastAsia="ru-RU"/>
              </w:rPr>
              <w:t>5.4.4.1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использовать знаки препинания</w:t>
            </w:r>
            <w:r w:rsidRPr="00CE70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E700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при</w:t>
            </w:r>
            <w:r w:rsidRPr="00CE70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E700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прямой речи</w:t>
            </w:r>
            <w:r w:rsidRPr="00CE70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обращении, тире в простом предложении,</w:t>
            </w:r>
            <w:r w:rsidRPr="00CE700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 xml:space="preserve"> с однородными членами, </w:t>
            </w:r>
            <w:r w:rsidRPr="00CE700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GB"/>
              </w:rPr>
              <w:t>а также с</w:t>
            </w:r>
            <w:r w:rsidRPr="00CE700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 xml:space="preserve"> обобщающим словом </w:t>
            </w:r>
            <w:r w:rsidRPr="00CE700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GB"/>
              </w:rPr>
              <w:t>при однородных членах предложения.</w:t>
            </w:r>
          </w:p>
        </w:tc>
        <w:tc>
          <w:tcPr>
            <w:tcW w:w="2693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4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580B" w:rsidRPr="00CE700A" w:rsidTr="00914DC7">
        <w:trPr>
          <w:gridAfter w:val="3"/>
          <w:wAfter w:w="12219" w:type="dxa"/>
        </w:trPr>
        <w:tc>
          <w:tcPr>
            <w:tcW w:w="709" w:type="dxa"/>
          </w:tcPr>
          <w:p w:rsidR="00F8580B" w:rsidRPr="00CE700A" w:rsidRDefault="00F8580B" w:rsidP="001F48D5">
            <w:pPr>
              <w:spacing w:after="0" w:line="240" w:lineRule="auto"/>
              <w:ind w:left="-1087" w:firstLine="12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71</w:t>
            </w:r>
          </w:p>
        </w:tc>
        <w:tc>
          <w:tcPr>
            <w:tcW w:w="567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843" w:type="dxa"/>
            <w:gridSpan w:val="2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 xml:space="preserve">Земля – наш </w:t>
            </w:r>
            <w:r w:rsidR="00973607">
              <w:rPr>
                <w:rFonts w:ascii="Times New Roman" w:hAnsi="Times New Roman"/>
                <w:sz w:val="24"/>
                <w:szCs w:val="24"/>
              </w:rPr>
              <w:t xml:space="preserve"> общий </w:t>
            </w:r>
            <w:r w:rsidRPr="00CE700A">
              <w:rPr>
                <w:rFonts w:ascii="Times New Roman" w:hAnsi="Times New Roman"/>
                <w:sz w:val="24"/>
                <w:szCs w:val="24"/>
              </w:rPr>
              <w:t>дом</w:t>
            </w:r>
          </w:p>
        </w:tc>
        <w:tc>
          <w:tcPr>
            <w:tcW w:w="6379" w:type="dxa"/>
          </w:tcPr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Ч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5.2.7.1 извлекать информацию для выполнения конкретной задачи.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700A">
              <w:rPr>
                <w:rFonts w:ascii="Times New Roman" w:hAnsi="Times New Roman"/>
                <w:sz w:val="24"/>
                <w:szCs w:val="24"/>
                <w:lang w:eastAsia="ru-RU"/>
              </w:rPr>
              <w:t>СРН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700A">
              <w:rPr>
                <w:rFonts w:ascii="Times New Roman" w:hAnsi="Times New Roman"/>
                <w:sz w:val="24"/>
                <w:szCs w:val="24"/>
                <w:lang w:eastAsia="ru-RU"/>
              </w:rPr>
              <w:t>5.4.4.1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</w:pPr>
            <w:r w:rsidRPr="00CE700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использовать </w:t>
            </w:r>
            <w:r w:rsidRPr="00CE70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знаки препинания при прямой речи и обращении, </w:t>
            </w:r>
            <w:r w:rsidRPr="00CE700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тире в простом предложении,</w:t>
            </w:r>
            <w:r w:rsidRPr="00CE700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 xml:space="preserve"> с однородными членами, а также с обобщающим словом при однородных членах предложения.</w:t>
            </w:r>
          </w:p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70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Гласные и согласные в корне слова, НЕ с именами существительными, </w:t>
            </w:r>
            <w:proofErr w:type="gramStart"/>
            <w:r w:rsidRPr="00CE700A">
              <w:rPr>
                <w:rFonts w:ascii="Times New Roman" w:hAnsi="Times New Roman"/>
                <w:sz w:val="24"/>
                <w:szCs w:val="24"/>
                <w:lang w:eastAsia="ru-RU"/>
              </w:rPr>
              <w:t>прилагательными,  окончания</w:t>
            </w:r>
            <w:proofErr w:type="gramEnd"/>
            <w:r w:rsidRPr="00CE70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разных частях речи.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4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580B" w:rsidRPr="00CE700A" w:rsidTr="00914DC7">
        <w:trPr>
          <w:gridAfter w:val="3"/>
          <w:wAfter w:w="12219" w:type="dxa"/>
        </w:trPr>
        <w:tc>
          <w:tcPr>
            <w:tcW w:w="709" w:type="dxa"/>
          </w:tcPr>
          <w:p w:rsidR="00F8580B" w:rsidRPr="00CE700A" w:rsidRDefault="00F8580B" w:rsidP="001F48D5">
            <w:pPr>
              <w:spacing w:after="0" w:line="240" w:lineRule="auto"/>
              <w:ind w:left="-1087" w:firstLine="12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72</w:t>
            </w:r>
          </w:p>
        </w:tc>
        <w:tc>
          <w:tcPr>
            <w:tcW w:w="567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43" w:type="dxa"/>
            <w:gridSpan w:val="2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 xml:space="preserve">Земля – наш дом </w:t>
            </w:r>
          </w:p>
        </w:tc>
        <w:tc>
          <w:tcPr>
            <w:tcW w:w="6379" w:type="dxa"/>
          </w:tcPr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Ч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5.2.7.1 извлекать информацию для выполнения конкретной задачи.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700A">
              <w:rPr>
                <w:rFonts w:ascii="Times New Roman" w:hAnsi="Times New Roman"/>
                <w:sz w:val="24"/>
                <w:szCs w:val="24"/>
                <w:lang w:eastAsia="ru-RU"/>
              </w:rPr>
              <w:t>СРН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700A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5.4.4.1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</w:pPr>
            <w:r w:rsidRPr="00CE700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использовать знаки препинания </w:t>
            </w:r>
            <w:r w:rsidRPr="00CE700A">
              <w:rPr>
                <w:rFonts w:ascii="Times New Roman" w:hAnsi="Times New Roman"/>
                <w:sz w:val="24"/>
                <w:szCs w:val="24"/>
                <w:lang w:eastAsia="ru-RU"/>
              </w:rPr>
              <w:t>при прямой речи и обращении, тире в простом предложении,</w:t>
            </w:r>
            <w:r w:rsidRPr="00CE700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r w:rsidRPr="00CE700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GB"/>
              </w:rPr>
              <w:t>с однородными членами,</w:t>
            </w:r>
            <w:r w:rsidRPr="00CE700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 xml:space="preserve"> а также с обобщающим словом при однородных членах предложения.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П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 xml:space="preserve">5.3.5.1 </w:t>
            </w:r>
            <w:r w:rsidRPr="00CE700A">
              <w:rPr>
                <w:rFonts w:ascii="Times New Roman" w:hAnsi="Times New Roman"/>
                <w:b/>
                <w:sz w:val="24"/>
                <w:szCs w:val="24"/>
              </w:rPr>
              <w:t>писать</w:t>
            </w:r>
            <w:r w:rsidRPr="00CE700A">
              <w:rPr>
                <w:rFonts w:ascii="Times New Roman" w:hAnsi="Times New Roman"/>
                <w:sz w:val="24"/>
                <w:szCs w:val="24"/>
              </w:rPr>
              <w:t xml:space="preserve"> эссе-повествование, </w:t>
            </w:r>
            <w:r w:rsidRPr="00CE700A">
              <w:rPr>
                <w:rFonts w:ascii="Times New Roman" w:hAnsi="Times New Roman"/>
                <w:b/>
                <w:sz w:val="24"/>
                <w:szCs w:val="24"/>
              </w:rPr>
              <w:t>эссе-рассуждение.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П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5.3.7.1 корректировать текст, исправляя орфографические ошибки с помощью словаря, редактируя предложения.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4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580B" w:rsidRPr="00CE700A" w:rsidTr="00914DC7">
        <w:trPr>
          <w:gridAfter w:val="3"/>
          <w:wAfter w:w="12219" w:type="dxa"/>
        </w:trPr>
        <w:tc>
          <w:tcPr>
            <w:tcW w:w="709" w:type="dxa"/>
          </w:tcPr>
          <w:p w:rsidR="00F8580B" w:rsidRPr="00CE700A" w:rsidRDefault="00F8580B" w:rsidP="001F48D5">
            <w:pPr>
              <w:spacing w:after="0" w:line="240" w:lineRule="auto"/>
              <w:ind w:left="-1087" w:firstLine="12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lastRenderedPageBreak/>
              <w:t>73</w:t>
            </w:r>
          </w:p>
        </w:tc>
        <w:tc>
          <w:tcPr>
            <w:tcW w:w="567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43" w:type="dxa"/>
            <w:gridSpan w:val="2"/>
          </w:tcPr>
          <w:p w:rsidR="00F8580B" w:rsidRDefault="00F8580B" w:rsidP="00F85D7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 xml:space="preserve">Земля – наш дом </w:t>
            </w:r>
          </w:p>
          <w:p w:rsidR="00F85D70" w:rsidRPr="00CE700A" w:rsidRDefault="00F85D70" w:rsidP="00F85D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Суммативное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оценивание за раздел</w:t>
            </w:r>
          </w:p>
        </w:tc>
        <w:tc>
          <w:tcPr>
            <w:tcW w:w="6379" w:type="dxa"/>
          </w:tcPr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СГ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5.1.6.1 оценивать звучащую речь с позиции «нравится /не нравится», «правильно/ неправильно», аргументируя свою позицию.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Ч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5.2.7.1 извлекать информацию для выполнения конкретной задачи.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П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5.3.5.1 писать эссе-повествование, эссе-рассуждение;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П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5.3.7.1 корректировать текст, исправляя орфографические ошибки с помощью словаря, редактируя предложения.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700A">
              <w:rPr>
                <w:rFonts w:ascii="Times New Roman" w:hAnsi="Times New Roman"/>
                <w:sz w:val="24"/>
                <w:szCs w:val="24"/>
                <w:lang w:eastAsia="ru-RU"/>
              </w:rPr>
              <w:t>СРН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700A">
              <w:rPr>
                <w:rFonts w:ascii="Times New Roman" w:hAnsi="Times New Roman"/>
                <w:sz w:val="24"/>
                <w:szCs w:val="24"/>
                <w:lang w:eastAsia="ru-RU"/>
              </w:rPr>
              <w:t>5.4.4.1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</w:pPr>
            <w:r w:rsidRPr="00CE700A">
              <w:rPr>
                <w:rFonts w:ascii="Times New Roman" w:hAnsi="Times New Roman"/>
                <w:sz w:val="24"/>
                <w:szCs w:val="24"/>
                <w:lang w:eastAsia="ru-RU"/>
              </w:rPr>
              <w:t>использовать знаки препинания при прямой речи и обращении, тире в простом предложении</w:t>
            </w:r>
            <w:r w:rsidRPr="00CE700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,</w:t>
            </w:r>
            <w:r w:rsidRPr="00CE700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 xml:space="preserve"> с однородными членами, а также с обобщающим словом при однородных членах предложения.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4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580B" w:rsidRPr="00CE700A" w:rsidTr="000F3CEA">
        <w:trPr>
          <w:trHeight w:val="480"/>
        </w:trPr>
        <w:tc>
          <w:tcPr>
            <w:tcW w:w="15876" w:type="dxa"/>
            <w:gridSpan w:val="10"/>
          </w:tcPr>
          <w:p w:rsidR="00F8580B" w:rsidRPr="000F3CEA" w:rsidRDefault="00F8580B" w:rsidP="006D2D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3CEA">
              <w:rPr>
                <w:rFonts w:ascii="Times New Roman" w:hAnsi="Times New Roman"/>
                <w:b/>
                <w:sz w:val="28"/>
                <w:szCs w:val="28"/>
              </w:rPr>
              <w:t>Раздел 7: Каникулы и отдых (4 часа)</w:t>
            </w:r>
          </w:p>
        </w:tc>
        <w:tc>
          <w:tcPr>
            <w:tcW w:w="4073" w:type="dxa"/>
          </w:tcPr>
          <w:p w:rsidR="00F8580B" w:rsidRPr="00CE700A" w:rsidRDefault="00F8580B" w:rsidP="006D2D59">
            <w:pPr>
              <w:spacing w:after="0" w:line="240" w:lineRule="auto"/>
            </w:pPr>
          </w:p>
        </w:tc>
        <w:tc>
          <w:tcPr>
            <w:tcW w:w="4073" w:type="dxa"/>
          </w:tcPr>
          <w:p w:rsidR="00F8580B" w:rsidRPr="00CE700A" w:rsidRDefault="00F8580B" w:rsidP="006D2D59">
            <w:pPr>
              <w:spacing w:after="0" w:line="240" w:lineRule="auto"/>
            </w:pPr>
          </w:p>
        </w:tc>
        <w:tc>
          <w:tcPr>
            <w:tcW w:w="4073" w:type="dxa"/>
          </w:tcPr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E700A">
              <w:rPr>
                <w:rFonts w:ascii="Times New Roman" w:hAnsi="Times New Roman"/>
                <w:sz w:val="24"/>
                <w:szCs w:val="24"/>
                <w:highlight w:val="yellow"/>
              </w:rPr>
              <w:t>Ч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  <w:highlight w:val="yellow"/>
              </w:rPr>
              <w:t>5.2.7.1 извлекать информацию для выполнения конкретной задачи</w:t>
            </w:r>
          </w:p>
        </w:tc>
      </w:tr>
      <w:tr w:rsidR="00F8580B" w:rsidRPr="00CE700A" w:rsidTr="00914DC7">
        <w:trPr>
          <w:gridAfter w:val="3"/>
          <w:wAfter w:w="12219" w:type="dxa"/>
        </w:trPr>
        <w:tc>
          <w:tcPr>
            <w:tcW w:w="709" w:type="dxa"/>
          </w:tcPr>
          <w:p w:rsidR="00F8580B" w:rsidRPr="00CE700A" w:rsidRDefault="00F8580B" w:rsidP="001F48D5">
            <w:pPr>
              <w:spacing w:after="0" w:line="240" w:lineRule="auto"/>
              <w:ind w:left="-1087" w:firstLine="1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lastRenderedPageBreak/>
              <w:t>74</w:t>
            </w:r>
          </w:p>
        </w:tc>
        <w:tc>
          <w:tcPr>
            <w:tcW w:w="567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gridSpan w:val="2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Каникулы и спорт</w:t>
            </w:r>
          </w:p>
        </w:tc>
        <w:tc>
          <w:tcPr>
            <w:tcW w:w="6379" w:type="dxa"/>
          </w:tcPr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Ч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5.2.2.1 определять основную мысль на основе содержания и композиции.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СГ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 xml:space="preserve">5.1.6.1 оценивать звучащую речь с позиции «нравится /не нравится», «правильно/ неправильно», аргументируя свою позицию. 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П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5.3.7.1 корректировать текст, исправляя орфографические ошибки с помощью словаря, редактируя предложения.</w:t>
            </w:r>
          </w:p>
        </w:tc>
        <w:tc>
          <w:tcPr>
            <w:tcW w:w="2693" w:type="dxa"/>
          </w:tcPr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Знаки препинания в предложениях с однородными членами.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Имя числительное (порядковые и количественные).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Правописание гласных и согласных в корне слова</w:t>
            </w:r>
          </w:p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4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580B" w:rsidRPr="00CE700A" w:rsidTr="00914DC7">
        <w:trPr>
          <w:gridAfter w:val="3"/>
          <w:wAfter w:w="12219" w:type="dxa"/>
        </w:trPr>
        <w:tc>
          <w:tcPr>
            <w:tcW w:w="709" w:type="dxa"/>
          </w:tcPr>
          <w:p w:rsidR="00F8580B" w:rsidRPr="00CE700A" w:rsidRDefault="00F8580B" w:rsidP="001F48D5">
            <w:pPr>
              <w:spacing w:after="0" w:line="240" w:lineRule="auto"/>
              <w:ind w:left="-1087" w:firstLine="12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567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3" w:type="dxa"/>
            <w:gridSpan w:val="2"/>
          </w:tcPr>
          <w:p w:rsidR="00F8580B" w:rsidRPr="00CE700A" w:rsidRDefault="00973607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маршрута</w:t>
            </w:r>
          </w:p>
        </w:tc>
        <w:tc>
          <w:tcPr>
            <w:tcW w:w="6379" w:type="dxa"/>
          </w:tcPr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Ч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5.2.2.1 определять основную мысль на основе содержания и композиции.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Ч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5.2.3.1 понимать применение синтаксических единиц, использованных автором в тексте для различных целей.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700A">
              <w:rPr>
                <w:rFonts w:ascii="Times New Roman" w:hAnsi="Times New Roman"/>
                <w:sz w:val="24"/>
                <w:szCs w:val="24"/>
                <w:lang w:eastAsia="ru-RU"/>
              </w:rPr>
              <w:t>СРН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700A">
              <w:rPr>
                <w:rFonts w:ascii="Times New Roman" w:hAnsi="Times New Roman"/>
                <w:sz w:val="24"/>
                <w:szCs w:val="24"/>
                <w:lang w:eastAsia="ru-RU"/>
              </w:rPr>
              <w:t>5.4.4.1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использовать знаки препинания при прямой речи</w:t>
            </w:r>
            <w:r w:rsidRPr="00CE70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обращении, тире в простом предложении</w:t>
            </w:r>
            <w:r w:rsidRPr="00CE700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,</w:t>
            </w:r>
            <w:r w:rsidRPr="00CE700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 xml:space="preserve"> с однородными членами, а также с обобщающим словом при однородных членах предложения.</w:t>
            </w:r>
          </w:p>
        </w:tc>
        <w:tc>
          <w:tcPr>
            <w:tcW w:w="2693" w:type="dxa"/>
          </w:tcPr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Правописание гласных и согласных в корне слова.</w:t>
            </w:r>
          </w:p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Не с именами числительными.</w:t>
            </w:r>
          </w:p>
        </w:tc>
        <w:tc>
          <w:tcPr>
            <w:tcW w:w="709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4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580B" w:rsidRPr="00CE700A" w:rsidTr="00914DC7">
        <w:trPr>
          <w:gridAfter w:val="3"/>
          <w:wAfter w:w="12219" w:type="dxa"/>
        </w:trPr>
        <w:tc>
          <w:tcPr>
            <w:tcW w:w="709" w:type="dxa"/>
          </w:tcPr>
          <w:p w:rsidR="00F8580B" w:rsidRPr="00CE700A" w:rsidRDefault="00F8580B" w:rsidP="001F48D5">
            <w:pPr>
              <w:spacing w:after="0" w:line="240" w:lineRule="auto"/>
              <w:ind w:left="-1087" w:firstLine="12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76</w:t>
            </w:r>
          </w:p>
        </w:tc>
        <w:tc>
          <w:tcPr>
            <w:tcW w:w="567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843" w:type="dxa"/>
            <w:gridSpan w:val="2"/>
          </w:tcPr>
          <w:p w:rsidR="00F8580B" w:rsidRPr="00CE700A" w:rsidRDefault="00973607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Путеводитель туриста</w:t>
            </w:r>
          </w:p>
        </w:tc>
        <w:tc>
          <w:tcPr>
            <w:tcW w:w="6379" w:type="dxa"/>
          </w:tcPr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Ч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5.2.2.1 определять основную мысль на основе содержания и композиции.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Ч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5.2.3.1 понимать применение синтаксических единиц, использованных автором в тексте для различных целей.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700A">
              <w:rPr>
                <w:rFonts w:ascii="Times New Roman" w:hAnsi="Times New Roman"/>
                <w:sz w:val="24"/>
                <w:szCs w:val="24"/>
                <w:lang w:eastAsia="ru-RU"/>
              </w:rPr>
              <w:t>СРН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700A">
              <w:rPr>
                <w:rFonts w:ascii="Times New Roman" w:hAnsi="Times New Roman"/>
                <w:sz w:val="24"/>
                <w:szCs w:val="24"/>
                <w:lang w:eastAsia="ru-RU"/>
              </w:rPr>
              <w:t>5.4.4.1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использовать </w:t>
            </w:r>
            <w:r w:rsidRPr="00CE70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знаки препинания при прямой речи и обращении, </w:t>
            </w:r>
            <w:r w:rsidRPr="00CE700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тире в простом предложении,</w:t>
            </w:r>
            <w:r w:rsidRPr="00CE700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 xml:space="preserve"> с однородными членами, а также с обобщающим словом при однородных </w:t>
            </w:r>
            <w:r w:rsidRPr="00CE700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lastRenderedPageBreak/>
              <w:t>членах предложения.</w:t>
            </w:r>
          </w:p>
        </w:tc>
        <w:tc>
          <w:tcPr>
            <w:tcW w:w="2693" w:type="dxa"/>
          </w:tcPr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lastRenderedPageBreak/>
              <w:t>Имя числительное (порядковые и количественные).</w:t>
            </w:r>
          </w:p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4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580B" w:rsidRPr="00CE700A" w:rsidTr="00914DC7">
        <w:trPr>
          <w:gridAfter w:val="3"/>
          <w:wAfter w:w="12219" w:type="dxa"/>
        </w:trPr>
        <w:tc>
          <w:tcPr>
            <w:tcW w:w="709" w:type="dxa"/>
          </w:tcPr>
          <w:p w:rsidR="00F8580B" w:rsidRPr="00CE700A" w:rsidRDefault="00F8580B" w:rsidP="001F48D5">
            <w:pPr>
              <w:spacing w:after="0" w:line="240" w:lineRule="auto"/>
              <w:ind w:left="-1087" w:firstLine="12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lastRenderedPageBreak/>
              <w:t>77</w:t>
            </w:r>
          </w:p>
        </w:tc>
        <w:tc>
          <w:tcPr>
            <w:tcW w:w="567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843" w:type="dxa"/>
            <w:gridSpan w:val="2"/>
          </w:tcPr>
          <w:p w:rsidR="00F8580B" w:rsidRDefault="00F8580B" w:rsidP="00F85D7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 xml:space="preserve">Каникулы с пользой </w:t>
            </w:r>
          </w:p>
          <w:p w:rsidR="00F85D70" w:rsidRPr="00CE700A" w:rsidRDefault="00F85D70" w:rsidP="00F85D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Суммативное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оценивание за раздел</w:t>
            </w:r>
          </w:p>
        </w:tc>
        <w:tc>
          <w:tcPr>
            <w:tcW w:w="6379" w:type="dxa"/>
          </w:tcPr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Ч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5.2.2.1 определять основную мысль на основе содержания и композиции.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Ч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5.2.3.1 понимать применение синтаксических единиц, использованных автором в тексте для различных целей.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П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5.3.5.1 писать эссе-повествование, эссе-рассуждение.</w:t>
            </w:r>
          </w:p>
        </w:tc>
        <w:tc>
          <w:tcPr>
            <w:tcW w:w="2693" w:type="dxa"/>
          </w:tcPr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Имя числительное (порядковые и количественные).</w:t>
            </w:r>
          </w:p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4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580B" w:rsidRPr="00CE700A" w:rsidTr="00914DC7">
        <w:trPr>
          <w:gridAfter w:val="3"/>
          <w:wAfter w:w="12219" w:type="dxa"/>
        </w:trPr>
        <w:tc>
          <w:tcPr>
            <w:tcW w:w="709" w:type="dxa"/>
          </w:tcPr>
          <w:p w:rsidR="00F8580B" w:rsidRPr="00CE700A" w:rsidRDefault="00F8580B" w:rsidP="001F48D5">
            <w:pPr>
              <w:spacing w:after="0" w:line="240" w:lineRule="auto"/>
              <w:ind w:left="-1087" w:firstLine="12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78</w:t>
            </w:r>
          </w:p>
        </w:tc>
        <w:tc>
          <w:tcPr>
            <w:tcW w:w="567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843" w:type="dxa"/>
            <w:gridSpan w:val="2"/>
          </w:tcPr>
          <w:p w:rsidR="00F8580B" w:rsidRPr="00CE700A" w:rsidRDefault="00F85D70" w:rsidP="00F85D7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Суммативное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оценивание за четверть</w:t>
            </w:r>
          </w:p>
        </w:tc>
        <w:tc>
          <w:tcPr>
            <w:tcW w:w="6379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4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580B" w:rsidRPr="00CE700A" w:rsidTr="006D2D59">
        <w:trPr>
          <w:gridAfter w:val="3"/>
          <w:wAfter w:w="12219" w:type="dxa"/>
        </w:trPr>
        <w:tc>
          <w:tcPr>
            <w:tcW w:w="15876" w:type="dxa"/>
            <w:gridSpan w:val="10"/>
          </w:tcPr>
          <w:p w:rsidR="00F8580B" w:rsidRPr="000F3CEA" w:rsidRDefault="00F8580B" w:rsidP="006D2D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3CE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IV</w:t>
            </w:r>
            <w:r w:rsidRPr="000F3CEA">
              <w:rPr>
                <w:rFonts w:ascii="Times New Roman" w:hAnsi="Times New Roman"/>
                <w:b/>
                <w:sz w:val="28"/>
                <w:szCs w:val="28"/>
              </w:rPr>
              <w:t xml:space="preserve"> четверть Раздел 8: Астрономия: звёзды и созвездия (12 часов)</w:t>
            </w:r>
          </w:p>
        </w:tc>
      </w:tr>
      <w:tr w:rsidR="00F8580B" w:rsidRPr="00CE700A" w:rsidTr="00914DC7">
        <w:trPr>
          <w:gridAfter w:val="3"/>
          <w:wAfter w:w="12219" w:type="dxa"/>
        </w:trPr>
        <w:tc>
          <w:tcPr>
            <w:tcW w:w="709" w:type="dxa"/>
          </w:tcPr>
          <w:p w:rsidR="00F8580B" w:rsidRPr="00CE700A" w:rsidRDefault="00F8580B" w:rsidP="001F48D5">
            <w:pPr>
              <w:spacing w:after="0" w:line="240" w:lineRule="auto"/>
              <w:ind w:left="-1087" w:firstLine="1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79</w:t>
            </w:r>
          </w:p>
        </w:tc>
        <w:tc>
          <w:tcPr>
            <w:tcW w:w="567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gridSpan w:val="2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0"/>
              </w:rPr>
              <w:t>Звёздное небо</w:t>
            </w:r>
          </w:p>
        </w:tc>
        <w:tc>
          <w:tcPr>
            <w:tcW w:w="6379" w:type="dxa"/>
          </w:tcPr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СГ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5.1.7.1 строить высказывание определенного типа последовательно, с четкой структурой, с опорой на наглядные материалы; соблюдать орфоэпические нормы.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Ч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5.2.2.1 определять основную мысль на основе содержания и композиции.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СРН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5.4.1.1 правильно писать гласные и согласные в корне слова, НЕ с именами существительными, прилагательными, отрицательными местоимениями, глаголами, а также окончания в разных частях речи.</w:t>
            </w:r>
          </w:p>
        </w:tc>
        <w:tc>
          <w:tcPr>
            <w:tcW w:w="2693" w:type="dxa"/>
          </w:tcPr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Правописание гласных и согласных в корне слова.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Не с именами существительными, прилагательными, отрицательными местоимениями, глаголами.</w:t>
            </w:r>
          </w:p>
        </w:tc>
        <w:tc>
          <w:tcPr>
            <w:tcW w:w="709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4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580B" w:rsidRPr="00CE700A" w:rsidTr="00914DC7">
        <w:trPr>
          <w:gridAfter w:val="3"/>
          <w:wAfter w:w="12219" w:type="dxa"/>
        </w:trPr>
        <w:tc>
          <w:tcPr>
            <w:tcW w:w="709" w:type="dxa"/>
          </w:tcPr>
          <w:p w:rsidR="00F8580B" w:rsidRPr="00CE700A" w:rsidRDefault="00F8580B" w:rsidP="001F48D5">
            <w:pPr>
              <w:spacing w:after="0" w:line="240" w:lineRule="auto"/>
              <w:ind w:left="-1087" w:firstLine="1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567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3" w:type="dxa"/>
            <w:gridSpan w:val="2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0"/>
              </w:rPr>
              <w:t>Звёздное небо</w:t>
            </w:r>
          </w:p>
        </w:tc>
        <w:tc>
          <w:tcPr>
            <w:tcW w:w="6379" w:type="dxa"/>
          </w:tcPr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СГ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5.1.7.1 строить высказывание определенного типа последовательно, с четкой структурой, с опорой на наглядные материалы; соблюдать орфоэпические нормы.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Ч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5.2.2.1 определять основную мысль на основе содержания и композиции.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СРН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lastRenderedPageBreak/>
              <w:t>5.4.1.1 правильно писать гласные и согласные в корне слова, НЕ с именами существительными, прилагательными, отрицательными местоимениями, глаголами, а также окончания в разных частях речи.</w:t>
            </w:r>
          </w:p>
        </w:tc>
        <w:tc>
          <w:tcPr>
            <w:tcW w:w="2693" w:type="dxa"/>
          </w:tcPr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lastRenderedPageBreak/>
              <w:t>Правописание гласных и согласных в корне слова.</w:t>
            </w:r>
          </w:p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Не с отрицательными местоимениями, глаголами.</w:t>
            </w:r>
          </w:p>
        </w:tc>
        <w:tc>
          <w:tcPr>
            <w:tcW w:w="709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4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580B" w:rsidRPr="00CE700A" w:rsidTr="00914DC7">
        <w:trPr>
          <w:gridAfter w:val="3"/>
          <w:wAfter w:w="12219" w:type="dxa"/>
        </w:trPr>
        <w:tc>
          <w:tcPr>
            <w:tcW w:w="709" w:type="dxa"/>
          </w:tcPr>
          <w:p w:rsidR="00F8580B" w:rsidRPr="00CE700A" w:rsidRDefault="00F8580B" w:rsidP="001F48D5">
            <w:pPr>
              <w:spacing w:after="0" w:line="240" w:lineRule="auto"/>
              <w:ind w:left="-1087" w:firstLine="12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lastRenderedPageBreak/>
              <w:t>81</w:t>
            </w:r>
          </w:p>
        </w:tc>
        <w:tc>
          <w:tcPr>
            <w:tcW w:w="567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843" w:type="dxa"/>
            <w:gridSpan w:val="2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0"/>
              </w:rPr>
              <w:t>Звёздное небо</w:t>
            </w:r>
          </w:p>
        </w:tc>
        <w:tc>
          <w:tcPr>
            <w:tcW w:w="6379" w:type="dxa"/>
          </w:tcPr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Ч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5.2.2.1 определять основную мысль на основе содержания и композиции.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П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 xml:space="preserve">5.3.6.1 писать творческие работы (120-150 слов), представляя себя на месте героя, используя жизненный опыт. 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СРН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5.4.1.1 правильно писать гласные и согласные в корне слова, НЕ с именами существительными, прилагательными, отрицательными местоимениями, глаголами, а также окончания в разных частях речи.</w:t>
            </w:r>
          </w:p>
        </w:tc>
        <w:tc>
          <w:tcPr>
            <w:tcW w:w="2693" w:type="dxa"/>
          </w:tcPr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Правописание гласных и согласных в корне слова.</w:t>
            </w:r>
          </w:p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4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580B" w:rsidRPr="00CE700A" w:rsidTr="00914DC7">
        <w:trPr>
          <w:gridAfter w:val="3"/>
          <w:wAfter w:w="12219" w:type="dxa"/>
        </w:trPr>
        <w:tc>
          <w:tcPr>
            <w:tcW w:w="709" w:type="dxa"/>
          </w:tcPr>
          <w:p w:rsidR="00F8580B" w:rsidRPr="00CE700A" w:rsidRDefault="00F8580B" w:rsidP="001F48D5">
            <w:pPr>
              <w:spacing w:after="0" w:line="240" w:lineRule="auto"/>
              <w:ind w:left="-1087" w:firstLine="12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82</w:t>
            </w:r>
          </w:p>
        </w:tc>
        <w:tc>
          <w:tcPr>
            <w:tcW w:w="567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843" w:type="dxa"/>
            <w:gridSpan w:val="2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В мире созвездий</w:t>
            </w:r>
          </w:p>
        </w:tc>
        <w:tc>
          <w:tcPr>
            <w:tcW w:w="6379" w:type="dxa"/>
          </w:tcPr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СГ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5.1.7.1 строить высказывание определенного типа последовательно, с четкой структурой, с опорой на наглядные материалы; соблюдать орфоэпические нормы.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Ч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5.2.2.1 определять основную мысль на основе содержания и композиции.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П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5.3.7.1 корректировать текст, исправляя орфографические ошибки с помощью словаря, редактируя предложения.</w:t>
            </w:r>
          </w:p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Не с именами существительными, прилагательными, отрицательными местоимениями, глаголами.</w:t>
            </w:r>
          </w:p>
        </w:tc>
        <w:tc>
          <w:tcPr>
            <w:tcW w:w="709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4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580B" w:rsidRPr="00CE700A" w:rsidTr="00914DC7">
        <w:trPr>
          <w:gridAfter w:val="3"/>
          <w:wAfter w:w="12219" w:type="dxa"/>
        </w:trPr>
        <w:tc>
          <w:tcPr>
            <w:tcW w:w="709" w:type="dxa"/>
          </w:tcPr>
          <w:p w:rsidR="00F8580B" w:rsidRPr="00CE700A" w:rsidRDefault="00F8580B" w:rsidP="001F48D5">
            <w:pPr>
              <w:spacing w:after="0" w:line="240" w:lineRule="auto"/>
              <w:ind w:left="-1087" w:firstLine="1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83</w:t>
            </w:r>
          </w:p>
        </w:tc>
        <w:tc>
          <w:tcPr>
            <w:tcW w:w="567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843" w:type="dxa"/>
            <w:gridSpan w:val="2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В мире созвездий</w:t>
            </w:r>
          </w:p>
        </w:tc>
        <w:tc>
          <w:tcPr>
            <w:tcW w:w="6379" w:type="dxa"/>
          </w:tcPr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СГ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5.1.7.1 строить высказывание определенного типа последовательно, с четкой структурой, с опорой на наглядные материалы; соблюдать орфоэпические нормы.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Ч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 xml:space="preserve">5.2.2.1 определять основную мысль на основе содержания </w:t>
            </w:r>
            <w:r w:rsidRPr="00CE700A">
              <w:rPr>
                <w:rFonts w:ascii="Times New Roman" w:hAnsi="Times New Roman"/>
                <w:sz w:val="24"/>
                <w:szCs w:val="24"/>
              </w:rPr>
              <w:lastRenderedPageBreak/>
              <w:t>и композиции.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П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5.3.7.1 корректировать текст, исправляя орфографические ошибки с помощью словаря, редактируя предложения.</w:t>
            </w:r>
          </w:p>
        </w:tc>
        <w:tc>
          <w:tcPr>
            <w:tcW w:w="2693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4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580B" w:rsidRPr="00CE700A" w:rsidTr="00914DC7">
        <w:trPr>
          <w:gridAfter w:val="3"/>
          <w:wAfter w:w="12219" w:type="dxa"/>
        </w:trPr>
        <w:tc>
          <w:tcPr>
            <w:tcW w:w="709" w:type="dxa"/>
          </w:tcPr>
          <w:p w:rsidR="00F8580B" w:rsidRPr="00CE700A" w:rsidRDefault="00F8580B" w:rsidP="001F48D5">
            <w:pPr>
              <w:spacing w:after="0" w:line="240" w:lineRule="auto"/>
              <w:ind w:left="-1087" w:firstLine="1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lastRenderedPageBreak/>
              <w:t>84</w:t>
            </w:r>
          </w:p>
        </w:tc>
        <w:tc>
          <w:tcPr>
            <w:tcW w:w="567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843" w:type="dxa"/>
            <w:gridSpan w:val="2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В мире созвездий</w:t>
            </w:r>
          </w:p>
        </w:tc>
        <w:tc>
          <w:tcPr>
            <w:tcW w:w="6379" w:type="dxa"/>
          </w:tcPr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СГ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5.1.7.1 строить высказывание определенного типа последовательно, с четкой структурой, с опорой на наглядные материалы; соблюдать орфоэпические нормы.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Ч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5.2.2.1 определять основную мысль на основе содержания и композиции.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П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5.3.7.1 корректировать текст, исправляя орфографические ошибки с помощью словаря, редактируя предложения.</w:t>
            </w:r>
          </w:p>
        </w:tc>
        <w:tc>
          <w:tcPr>
            <w:tcW w:w="2693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4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580B" w:rsidRPr="00CE700A" w:rsidTr="00914DC7">
        <w:trPr>
          <w:gridAfter w:val="3"/>
          <w:wAfter w:w="12219" w:type="dxa"/>
        </w:trPr>
        <w:tc>
          <w:tcPr>
            <w:tcW w:w="709" w:type="dxa"/>
          </w:tcPr>
          <w:p w:rsidR="00F8580B" w:rsidRPr="00CE700A" w:rsidRDefault="00F8580B" w:rsidP="001F48D5">
            <w:pPr>
              <w:spacing w:after="0" w:line="240" w:lineRule="auto"/>
              <w:ind w:left="-1087" w:firstLine="12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85</w:t>
            </w:r>
          </w:p>
        </w:tc>
        <w:tc>
          <w:tcPr>
            <w:tcW w:w="567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843" w:type="dxa"/>
            <w:gridSpan w:val="2"/>
          </w:tcPr>
          <w:p w:rsidR="00F8580B" w:rsidRPr="00CE700A" w:rsidRDefault="00973607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Знаки зодиака</w:t>
            </w:r>
          </w:p>
        </w:tc>
        <w:tc>
          <w:tcPr>
            <w:tcW w:w="6379" w:type="dxa"/>
          </w:tcPr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СГ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5.1.5.1 участвовать в диалоге-расспросе, меняя позицию «говорящий» на «слушающий» и учитывая возрастные особенности исполняемой роли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СГ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5.1.7.1 строить высказывание определенного типа последовательно, с четкой структурой, с опорой на наглядные материалы; соблюдать орфоэпические нормы.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Ч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5.2.2.1 определять основную мысль на основе содержания и композиции.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СРН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5.4.1.1 правильно писать гласные и согласные в корне слова, НЕ с именами существительными, прилагательными, отрицательными местоимениями, глаголами, а также окончания в разных частях речи.</w:t>
            </w:r>
          </w:p>
        </w:tc>
        <w:tc>
          <w:tcPr>
            <w:tcW w:w="2693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Не с глаголами.</w:t>
            </w:r>
          </w:p>
        </w:tc>
        <w:tc>
          <w:tcPr>
            <w:tcW w:w="709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4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580B" w:rsidRPr="00CE700A" w:rsidTr="00914DC7">
        <w:trPr>
          <w:gridAfter w:val="3"/>
          <w:wAfter w:w="12219" w:type="dxa"/>
        </w:trPr>
        <w:tc>
          <w:tcPr>
            <w:tcW w:w="709" w:type="dxa"/>
          </w:tcPr>
          <w:p w:rsidR="00F8580B" w:rsidRPr="00CE700A" w:rsidRDefault="00F8580B" w:rsidP="001F48D5">
            <w:pPr>
              <w:spacing w:after="0" w:line="240" w:lineRule="auto"/>
              <w:ind w:left="-1087" w:firstLine="1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86</w:t>
            </w:r>
          </w:p>
        </w:tc>
        <w:tc>
          <w:tcPr>
            <w:tcW w:w="567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D270D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843" w:type="dxa"/>
            <w:gridSpan w:val="2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В мире созвездий</w:t>
            </w:r>
          </w:p>
        </w:tc>
        <w:tc>
          <w:tcPr>
            <w:tcW w:w="6379" w:type="dxa"/>
          </w:tcPr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Ч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5.2.2.1 определять основную мысль на основе содержания и композиции.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lastRenderedPageBreak/>
              <w:t>Ч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5.2.8.1 сравнивать темы и композиции различных текстов (письмо, рекламный текст, объявление)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СГ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5.1.7.1 строить высказывание определенного типа последовательно, с четкой структурой, с опорой на наглядные материалы; соблюдать орфоэпические нормы.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СРН</w:t>
            </w:r>
          </w:p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5.4.1.1 правильно писать гласные и согласные в корне слова, НЕ с именами существительными, прилагательными, отрицательными местоимениями, глаголами, а также окончания в разных частях речи.</w:t>
            </w:r>
          </w:p>
        </w:tc>
        <w:tc>
          <w:tcPr>
            <w:tcW w:w="2693" w:type="dxa"/>
          </w:tcPr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lastRenderedPageBreak/>
              <w:t>Не с именами прилагательными.</w:t>
            </w:r>
          </w:p>
        </w:tc>
        <w:tc>
          <w:tcPr>
            <w:tcW w:w="709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4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580B" w:rsidRPr="00CE700A" w:rsidTr="00914DC7">
        <w:trPr>
          <w:gridAfter w:val="3"/>
          <w:wAfter w:w="12219" w:type="dxa"/>
        </w:trPr>
        <w:tc>
          <w:tcPr>
            <w:tcW w:w="709" w:type="dxa"/>
          </w:tcPr>
          <w:p w:rsidR="00F8580B" w:rsidRPr="00CE700A" w:rsidRDefault="00F8580B" w:rsidP="001F48D5">
            <w:pPr>
              <w:spacing w:after="0" w:line="240" w:lineRule="auto"/>
              <w:ind w:left="-1087" w:firstLine="1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lastRenderedPageBreak/>
              <w:t>87</w:t>
            </w:r>
          </w:p>
        </w:tc>
        <w:tc>
          <w:tcPr>
            <w:tcW w:w="567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843" w:type="dxa"/>
            <w:gridSpan w:val="2"/>
          </w:tcPr>
          <w:p w:rsidR="00F8580B" w:rsidRPr="00CE700A" w:rsidRDefault="00C525D1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Мифы и легенды о звездах</w:t>
            </w:r>
          </w:p>
        </w:tc>
        <w:tc>
          <w:tcPr>
            <w:tcW w:w="6379" w:type="dxa"/>
          </w:tcPr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СГ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5.1.7.1 строить высказывание определенного типа последовательно, с четкой структурой, с опорой на наглядные материалы; соблюдать орфоэпические нормы.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Ч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5.2.2.1 определять основную мысль на основе содержания и композиции.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СРН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5.4.1.1 правильно писать гласные и согласные в корне слова, НЕ с именами существительными, прилагательными, отрицательными местоимениями, глаголами, а также окончания в разных частях речи.</w:t>
            </w:r>
          </w:p>
        </w:tc>
        <w:tc>
          <w:tcPr>
            <w:tcW w:w="2693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4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580B" w:rsidRPr="00CE700A" w:rsidTr="00914DC7">
        <w:trPr>
          <w:gridAfter w:val="3"/>
          <w:wAfter w:w="12219" w:type="dxa"/>
        </w:trPr>
        <w:tc>
          <w:tcPr>
            <w:tcW w:w="709" w:type="dxa"/>
          </w:tcPr>
          <w:p w:rsidR="00F8580B" w:rsidRPr="00CE700A" w:rsidRDefault="00F8580B" w:rsidP="001F48D5">
            <w:pPr>
              <w:spacing w:after="0" w:line="240" w:lineRule="auto"/>
              <w:ind w:left="-1087" w:firstLine="1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88</w:t>
            </w:r>
          </w:p>
        </w:tc>
        <w:tc>
          <w:tcPr>
            <w:tcW w:w="567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843" w:type="dxa"/>
            <w:gridSpan w:val="2"/>
          </w:tcPr>
          <w:p w:rsidR="00F8580B" w:rsidRPr="00CE700A" w:rsidRDefault="00C525D1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Мифы и легенды о звездах</w:t>
            </w:r>
          </w:p>
        </w:tc>
        <w:tc>
          <w:tcPr>
            <w:tcW w:w="6379" w:type="dxa"/>
          </w:tcPr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Ч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5.2.2.1 определять основную мысль на основе содержания и композиции.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Ч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5.2.2.1 определять основную мысль на основе содержания и композиции.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СРН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 xml:space="preserve">5.4.1.1 правильно писать гласные и согласные в корне слова, НЕ с именами существительными, </w:t>
            </w:r>
            <w:r w:rsidRPr="00CE700A">
              <w:rPr>
                <w:rFonts w:ascii="Times New Roman" w:hAnsi="Times New Roman"/>
                <w:sz w:val="24"/>
                <w:szCs w:val="24"/>
              </w:rPr>
              <w:lastRenderedPageBreak/>
              <w:t>прилагательными, отрицательными местоимениями, глаголами, а также окончания в разных частях речи.</w:t>
            </w:r>
          </w:p>
        </w:tc>
        <w:tc>
          <w:tcPr>
            <w:tcW w:w="2693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4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580B" w:rsidRPr="00CE700A" w:rsidTr="00914DC7">
        <w:trPr>
          <w:gridAfter w:val="3"/>
          <w:wAfter w:w="12219" w:type="dxa"/>
        </w:trPr>
        <w:tc>
          <w:tcPr>
            <w:tcW w:w="709" w:type="dxa"/>
          </w:tcPr>
          <w:p w:rsidR="00F8580B" w:rsidRPr="00CE700A" w:rsidRDefault="00F8580B" w:rsidP="001F48D5">
            <w:pPr>
              <w:spacing w:after="0" w:line="240" w:lineRule="auto"/>
              <w:ind w:left="-1087" w:firstLine="1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lastRenderedPageBreak/>
              <w:t>89</w:t>
            </w:r>
          </w:p>
        </w:tc>
        <w:tc>
          <w:tcPr>
            <w:tcW w:w="567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843" w:type="dxa"/>
            <w:gridSpan w:val="2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 xml:space="preserve">Пусть всегда будет солнце! </w:t>
            </w:r>
          </w:p>
        </w:tc>
        <w:tc>
          <w:tcPr>
            <w:tcW w:w="6379" w:type="dxa"/>
          </w:tcPr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СГ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5.1.7.1 строить высказывание определенного типа последовательно, с четкой структурой, с опорой на наглядные материалы; соблюдать орфоэпические нормы.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Ч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5.2.2.1 определять основную мысль на основе содержания и композиции.</w:t>
            </w:r>
          </w:p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4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580B" w:rsidRPr="00CE700A" w:rsidTr="00914DC7">
        <w:trPr>
          <w:gridAfter w:val="3"/>
          <w:wAfter w:w="12219" w:type="dxa"/>
        </w:trPr>
        <w:tc>
          <w:tcPr>
            <w:tcW w:w="709" w:type="dxa"/>
          </w:tcPr>
          <w:p w:rsidR="00F8580B" w:rsidRPr="00CE700A" w:rsidRDefault="00F8580B" w:rsidP="001F48D5">
            <w:pPr>
              <w:spacing w:after="0" w:line="240" w:lineRule="auto"/>
              <w:ind w:left="-1087" w:firstLine="12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567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D270D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43" w:type="dxa"/>
            <w:gridSpan w:val="2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 xml:space="preserve">Пусть всегда будет солнце! </w:t>
            </w:r>
            <w:proofErr w:type="spellStart"/>
            <w:r w:rsidR="00F85D70">
              <w:rPr>
                <w:rFonts w:ascii="Times New Roman" w:hAnsi="Times New Roman"/>
                <w:b/>
                <w:sz w:val="24"/>
                <w:szCs w:val="24"/>
              </w:rPr>
              <w:t>Суммативное</w:t>
            </w:r>
            <w:proofErr w:type="spellEnd"/>
            <w:r w:rsidR="00F85D70">
              <w:rPr>
                <w:rFonts w:ascii="Times New Roman" w:hAnsi="Times New Roman"/>
                <w:b/>
                <w:sz w:val="24"/>
                <w:szCs w:val="24"/>
              </w:rPr>
              <w:t xml:space="preserve"> оценивание за раздел</w:t>
            </w:r>
          </w:p>
        </w:tc>
        <w:tc>
          <w:tcPr>
            <w:tcW w:w="6379" w:type="dxa"/>
          </w:tcPr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СГ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5.1.5.1 участвовать в диалоге-расспросе, меняя позицию «говорящий» на «слушающий» и учитывая возрастные особенности исполняемой роли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СГ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5.1.7.1 строить высказывание определенного типа последовательно, с четкой структурой, с опорой на наглядные материалы; соблюдать орфоэпические нормы.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Ч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5.2.2.1 определять основную мысль на основе содержания и композиции.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Ч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5.2.8.1 сравнивать темы и композиции различных текстов (письмо, рекламный текст, объявление)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СГ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5.1.7.1 строить высказывание определенного типа последовательно, с четкой структурой, с опорой на наглядные материалы; соблюдать орфоэпические нормы.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П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 xml:space="preserve">5.3.6.1 писать творческие работы (120-150 слов), представляя себя на месте героя, используя жизненный опыт. 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П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lastRenderedPageBreak/>
              <w:t>5.3.7.1 корректировать текст, исправляя орфографические ошибки с помощью словаря, редактируя предложения.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СРН</w:t>
            </w:r>
          </w:p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5.4.1.1 правильно писать гласные и согласные в корне слова, НЕ с именами существительными, прилагательными, отрицательными местоимениями, глаголами, а также окончания в разных частях речи.</w:t>
            </w:r>
          </w:p>
        </w:tc>
        <w:tc>
          <w:tcPr>
            <w:tcW w:w="2693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4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580B" w:rsidRPr="00CE700A" w:rsidTr="006D2D59">
        <w:trPr>
          <w:gridAfter w:val="3"/>
          <w:wAfter w:w="12219" w:type="dxa"/>
        </w:trPr>
        <w:tc>
          <w:tcPr>
            <w:tcW w:w="15876" w:type="dxa"/>
            <w:gridSpan w:val="10"/>
          </w:tcPr>
          <w:p w:rsidR="00F8580B" w:rsidRPr="000F3CEA" w:rsidRDefault="00F8580B" w:rsidP="006D2D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3CEA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Раздел 9: Чудеса света (12 часов)</w:t>
            </w:r>
          </w:p>
        </w:tc>
      </w:tr>
      <w:tr w:rsidR="00F8580B" w:rsidRPr="00CE700A" w:rsidTr="00914DC7">
        <w:trPr>
          <w:gridAfter w:val="3"/>
          <w:wAfter w:w="12219" w:type="dxa"/>
          <w:trHeight w:val="186"/>
        </w:trPr>
        <w:tc>
          <w:tcPr>
            <w:tcW w:w="709" w:type="dxa"/>
          </w:tcPr>
          <w:p w:rsidR="00F8580B" w:rsidRPr="00CE700A" w:rsidRDefault="00F8580B" w:rsidP="001F48D5">
            <w:pPr>
              <w:spacing w:after="0" w:line="240" w:lineRule="auto"/>
              <w:ind w:left="-1087" w:firstLine="12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91</w:t>
            </w:r>
          </w:p>
        </w:tc>
        <w:tc>
          <w:tcPr>
            <w:tcW w:w="567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gridSpan w:val="2"/>
          </w:tcPr>
          <w:p w:rsidR="00F8580B" w:rsidRPr="00CE700A" w:rsidRDefault="00F8580B" w:rsidP="00C525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 xml:space="preserve">Семь чудес </w:t>
            </w:r>
            <w:r w:rsidR="00C525D1">
              <w:rPr>
                <w:rFonts w:ascii="Times New Roman" w:hAnsi="Times New Roman"/>
                <w:sz w:val="24"/>
                <w:szCs w:val="24"/>
              </w:rPr>
              <w:t xml:space="preserve"> древнего мира </w:t>
            </w:r>
          </w:p>
        </w:tc>
        <w:tc>
          <w:tcPr>
            <w:tcW w:w="6379" w:type="dxa"/>
          </w:tcPr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СГ</w:t>
            </w:r>
          </w:p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5.1.7.1 строить высказывание определенного типа последовательно, с четкой структурой, с опорой на наглядные материалы; соблюдать орфоэпические нормы.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Ч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5.2.2.1 определять основную мысль на основе содержания и композиции.</w:t>
            </w:r>
          </w:p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Заимствованные слова.</w:t>
            </w:r>
          </w:p>
        </w:tc>
        <w:tc>
          <w:tcPr>
            <w:tcW w:w="709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4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580B" w:rsidRPr="00CE700A" w:rsidTr="00914DC7">
        <w:trPr>
          <w:gridAfter w:val="3"/>
          <w:wAfter w:w="12219" w:type="dxa"/>
        </w:trPr>
        <w:tc>
          <w:tcPr>
            <w:tcW w:w="709" w:type="dxa"/>
          </w:tcPr>
          <w:p w:rsidR="00F8580B" w:rsidRPr="00CE700A" w:rsidRDefault="00F8580B" w:rsidP="001F48D5">
            <w:pPr>
              <w:spacing w:after="0" w:line="240" w:lineRule="auto"/>
              <w:ind w:left="-1087" w:firstLine="12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92</w:t>
            </w:r>
          </w:p>
        </w:tc>
        <w:tc>
          <w:tcPr>
            <w:tcW w:w="567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3" w:type="dxa"/>
            <w:gridSpan w:val="2"/>
          </w:tcPr>
          <w:p w:rsidR="00F8580B" w:rsidRPr="00CE700A" w:rsidRDefault="00F8580B" w:rsidP="00C525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Семь чудес</w:t>
            </w:r>
            <w:r w:rsidR="00C525D1">
              <w:rPr>
                <w:rFonts w:ascii="Times New Roman" w:hAnsi="Times New Roman"/>
                <w:sz w:val="24"/>
                <w:szCs w:val="24"/>
              </w:rPr>
              <w:t xml:space="preserve"> современного  света</w:t>
            </w:r>
          </w:p>
        </w:tc>
        <w:tc>
          <w:tcPr>
            <w:tcW w:w="6379" w:type="dxa"/>
          </w:tcPr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СГ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5.1.7.1 строить высказывание определенного типа последовательно, с четкой структурой, с опорой на наглядные материалы; соблюдать орфоэпические нормы.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Ч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5.2.2.1 определять основную мысль на основе содержания и композиции.</w:t>
            </w:r>
          </w:p>
        </w:tc>
        <w:tc>
          <w:tcPr>
            <w:tcW w:w="2693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4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580B" w:rsidRPr="00CE700A" w:rsidTr="00914DC7">
        <w:trPr>
          <w:gridAfter w:val="3"/>
          <w:wAfter w:w="12219" w:type="dxa"/>
        </w:trPr>
        <w:tc>
          <w:tcPr>
            <w:tcW w:w="709" w:type="dxa"/>
          </w:tcPr>
          <w:p w:rsidR="00F8580B" w:rsidRPr="00CE700A" w:rsidRDefault="00F8580B" w:rsidP="001F48D5">
            <w:pPr>
              <w:spacing w:after="0" w:line="240" w:lineRule="auto"/>
              <w:ind w:left="-1087" w:firstLine="12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93</w:t>
            </w:r>
          </w:p>
        </w:tc>
        <w:tc>
          <w:tcPr>
            <w:tcW w:w="567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843" w:type="dxa"/>
            <w:gridSpan w:val="2"/>
          </w:tcPr>
          <w:p w:rsidR="00F8580B" w:rsidRPr="00CE700A" w:rsidRDefault="00C525D1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Самые необычные места на земле</w:t>
            </w:r>
          </w:p>
        </w:tc>
        <w:tc>
          <w:tcPr>
            <w:tcW w:w="6379" w:type="dxa"/>
          </w:tcPr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СГ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5.1.7.1 строить высказывание определенного типа последовательно, с четкой структурой, с опорой на наглядные материалы; соблюдать орфоэпические нормы.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Ч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5.2.2.1 определять основную мысль на основе содержания и композиции.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4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580B" w:rsidRPr="00CE700A" w:rsidTr="00914DC7">
        <w:trPr>
          <w:gridAfter w:val="3"/>
          <w:wAfter w:w="12219" w:type="dxa"/>
        </w:trPr>
        <w:tc>
          <w:tcPr>
            <w:tcW w:w="709" w:type="dxa"/>
          </w:tcPr>
          <w:p w:rsidR="00F8580B" w:rsidRPr="00CE700A" w:rsidRDefault="00F8580B" w:rsidP="001F48D5">
            <w:pPr>
              <w:spacing w:after="0" w:line="240" w:lineRule="auto"/>
              <w:ind w:left="-1087" w:firstLine="12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94</w:t>
            </w:r>
          </w:p>
        </w:tc>
        <w:tc>
          <w:tcPr>
            <w:tcW w:w="567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843" w:type="dxa"/>
            <w:gridSpan w:val="2"/>
          </w:tcPr>
          <w:p w:rsidR="00F8580B" w:rsidRPr="00CE700A" w:rsidRDefault="00C525D1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Современное чудо света</w:t>
            </w:r>
          </w:p>
        </w:tc>
        <w:tc>
          <w:tcPr>
            <w:tcW w:w="6379" w:type="dxa"/>
          </w:tcPr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СГ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 xml:space="preserve">5.1.7.1 строить высказывание определенного типа </w:t>
            </w:r>
            <w:r w:rsidRPr="00CE700A">
              <w:rPr>
                <w:rFonts w:ascii="Times New Roman" w:hAnsi="Times New Roman"/>
                <w:sz w:val="24"/>
                <w:szCs w:val="24"/>
              </w:rPr>
              <w:lastRenderedPageBreak/>
              <w:t>последовательно, с четкой структурой, с опорой на наглядные материалы; соблюдать орфоэпические нормы.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Ч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5.2.2.1 определять основную мысль на основе содержания и композиции.</w:t>
            </w:r>
          </w:p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Знаки препинания в предложениях с  </w:t>
            </w:r>
            <w:r w:rsidRPr="00CE700A">
              <w:rPr>
                <w:rFonts w:ascii="Times New Roman" w:hAnsi="Times New Roman"/>
                <w:sz w:val="24"/>
                <w:szCs w:val="24"/>
              </w:rPr>
              <w:lastRenderedPageBreak/>
              <w:t>однородными членами  и обобщающими словами.</w:t>
            </w:r>
          </w:p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0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4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580B" w:rsidRPr="00CE700A" w:rsidTr="00914DC7">
        <w:trPr>
          <w:gridAfter w:val="3"/>
          <w:wAfter w:w="12219" w:type="dxa"/>
        </w:trPr>
        <w:tc>
          <w:tcPr>
            <w:tcW w:w="709" w:type="dxa"/>
          </w:tcPr>
          <w:p w:rsidR="00F8580B" w:rsidRPr="00CE700A" w:rsidRDefault="00F8580B" w:rsidP="001F48D5">
            <w:pPr>
              <w:spacing w:after="0" w:line="240" w:lineRule="auto"/>
              <w:ind w:left="-1087" w:firstLine="12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lastRenderedPageBreak/>
              <w:t>95</w:t>
            </w:r>
          </w:p>
        </w:tc>
        <w:tc>
          <w:tcPr>
            <w:tcW w:w="567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843" w:type="dxa"/>
            <w:gridSpan w:val="2"/>
          </w:tcPr>
          <w:p w:rsidR="00F8580B" w:rsidRPr="00CE700A" w:rsidRDefault="00C525D1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Заброшенное место</w:t>
            </w:r>
          </w:p>
        </w:tc>
        <w:tc>
          <w:tcPr>
            <w:tcW w:w="6379" w:type="dxa"/>
          </w:tcPr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СГ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5.1.7.1 строить высказывание определенного типа последовательно, с четкой структурой, с опорой на наглядные материалы; соблюдать орфоэпические нормы.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Ч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5.2.2.1 определять основную мысль на основе содержания и композиции.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П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5.3.7.1 корректировать текст, исправляя орфографические ошибки с помощью словаря, редактируя предложения.</w:t>
            </w:r>
          </w:p>
        </w:tc>
        <w:tc>
          <w:tcPr>
            <w:tcW w:w="2693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4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580B" w:rsidRPr="00CE700A" w:rsidTr="00914DC7">
        <w:trPr>
          <w:gridAfter w:val="3"/>
          <w:wAfter w:w="12219" w:type="dxa"/>
        </w:trPr>
        <w:tc>
          <w:tcPr>
            <w:tcW w:w="709" w:type="dxa"/>
          </w:tcPr>
          <w:p w:rsidR="00F8580B" w:rsidRPr="00CE700A" w:rsidRDefault="00F8580B" w:rsidP="001F48D5">
            <w:pPr>
              <w:spacing w:after="0" w:line="240" w:lineRule="auto"/>
              <w:ind w:left="-1087" w:firstLine="12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96</w:t>
            </w:r>
          </w:p>
        </w:tc>
        <w:tc>
          <w:tcPr>
            <w:tcW w:w="567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843" w:type="dxa"/>
            <w:gridSpan w:val="2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Семь чудес Казахстана</w:t>
            </w:r>
          </w:p>
        </w:tc>
        <w:tc>
          <w:tcPr>
            <w:tcW w:w="6379" w:type="dxa"/>
          </w:tcPr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СГ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5.1.7.1 строить высказывание определенного типа последовательно, с четкой структурой, с опорой на наглядные материалы; соблюдать орфоэпические нормы.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Ч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5.2.2.1 определять основную мысль на основе содержания и композиции.</w:t>
            </w:r>
          </w:p>
        </w:tc>
        <w:tc>
          <w:tcPr>
            <w:tcW w:w="2693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Заимствованные слова.</w:t>
            </w:r>
          </w:p>
        </w:tc>
        <w:tc>
          <w:tcPr>
            <w:tcW w:w="709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4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580B" w:rsidRPr="00CE700A" w:rsidTr="00914DC7">
        <w:trPr>
          <w:gridAfter w:val="3"/>
          <w:wAfter w:w="12219" w:type="dxa"/>
        </w:trPr>
        <w:tc>
          <w:tcPr>
            <w:tcW w:w="709" w:type="dxa"/>
          </w:tcPr>
          <w:p w:rsidR="00F8580B" w:rsidRPr="00CE700A" w:rsidRDefault="00F8580B" w:rsidP="001F48D5">
            <w:pPr>
              <w:spacing w:after="0" w:line="240" w:lineRule="auto"/>
              <w:ind w:left="-1087" w:firstLine="12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97</w:t>
            </w:r>
          </w:p>
        </w:tc>
        <w:tc>
          <w:tcPr>
            <w:tcW w:w="567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843" w:type="dxa"/>
            <w:gridSpan w:val="2"/>
          </w:tcPr>
          <w:p w:rsidR="00F8580B" w:rsidRPr="00CE700A" w:rsidRDefault="00C525D1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Самое красивое место моего региона</w:t>
            </w:r>
          </w:p>
        </w:tc>
        <w:tc>
          <w:tcPr>
            <w:tcW w:w="6379" w:type="dxa"/>
          </w:tcPr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СГ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5.1.7.1 строить высказывание определенного типа последовательно, с четкой структурой, с опорой на наглядные материалы; соблюдать орфоэпические нормы.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Ч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5.2.2.1 определять основную мысль на основе содержания и композиции.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700A">
              <w:rPr>
                <w:rFonts w:ascii="Times New Roman" w:hAnsi="Times New Roman"/>
                <w:sz w:val="24"/>
                <w:szCs w:val="24"/>
                <w:lang w:eastAsia="ru-RU"/>
              </w:rPr>
              <w:t>СРН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700A">
              <w:rPr>
                <w:rFonts w:ascii="Times New Roman" w:hAnsi="Times New Roman"/>
                <w:sz w:val="24"/>
                <w:szCs w:val="24"/>
                <w:lang w:eastAsia="ru-RU"/>
              </w:rPr>
              <w:t>5.4.4.1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использовать знаки препинания при прямой речи</w:t>
            </w:r>
            <w:r w:rsidRPr="00CE70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обращении, тире в простом предложении,</w:t>
            </w:r>
            <w:r w:rsidRPr="00CE700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 xml:space="preserve"> с однородными членами, а также с обобщающим словом при однородных членах предложения.</w:t>
            </w:r>
          </w:p>
        </w:tc>
        <w:tc>
          <w:tcPr>
            <w:tcW w:w="2693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4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580B" w:rsidRPr="00CE700A" w:rsidTr="00914DC7">
        <w:trPr>
          <w:gridAfter w:val="3"/>
          <w:wAfter w:w="12219" w:type="dxa"/>
        </w:trPr>
        <w:tc>
          <w:tcPr>
            <w:tcW w:w="709" w:type="dxa"/>
          </w:tcPr>
          <w:p w:rsidR="00F8580B" w:rsidRPr="00CE700A" w:rsidRDefault="00F8580B" w:rsidP="001F48D5">
            <w:pPr>
              <w:spacing w:after="0" w:line="240" w:lineRule="auto"/>
              <w:ind w:left="-1087" w:firstLine="12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lastRenderedPageBreak/>
              <w:t>98</w:t>
            </w:r>
          </w:p>
        </w:tc>
        <w:tc>
          <w:tcPr>
            <w:tcW w:w="567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843" w:type="dxa"/>
            <w:gridSpan w:val="2"/>
          </w:tcPr>
          <w:p w:rsidR="00F8580B" w:rsidRPr="00CE700A" w:rsidRDefault="00366D5D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Красота родного края</w:t>
            </w:r>
          </w:p>
        </w:tc>
        <w:tc>
          <w:tcPr>
            <w:tcW w:w="6379" w:type="dxa"/>
          </w:tcPr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СГ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5.1.7.1 строить высказывание определенного типа последовательно, с четкой структурой, с опорой на наглядные материалы; соблюдать орфоэпические нормы.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П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5.3.7.1 корректировать текст, исправляя орфографические ошибки с помощью словаря, редактируя предложения.</w:t>
            </w:r>
          </w:p>
        </w:tc>
        <w:tc>
          <w:tcPr>
            <w:tcW w:w="2693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4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580B" w:rsidRPr="00CE700A" w:rsidTr="00914DC7">
        <w:trPr>
          <w:gridAfter w:val="3"/>
          <w:wAfter w:w="12219" w:type="dxa"/>
        </w:trPr>
        <w:tc>
          <w:tcPr>
            <w:tcW w:w="709" w:type="dxa"/>
          </w:tcPr>
          <w:p w:rsidR="00F8580B" w:rsidRPr="00CE700A" w:rsidRDefault="00F8580B" w:rsidP="001F48D5">
            <w:pPr>
              <w:spacing w:after="0" w:line="240" w:lineRule="auto"/>
              <w:ind w:left="-1087" w:firstLine="12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99</w:t>
            </w:r>
          </w:p>
        </w:tc>
        <w:tc>
          <w:tcPr>
            <w:tcW w:w="567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843" w:type="dxa"/>
            <w:gridSpan w:val="2"/>
          </w:tcPr>
          <w:p w:rsidR="00F8580B" w:rsidRPr="00CE700A" w:rsidRDefault="00C525D1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«Я открыл восьмое чудо света»</w:t>
            </w:r>
            <w:r w:rsidR="00F8580B" w:rsidRPr="00CE700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</w:tcPr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СГ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5.1.7.1 строить высказывание определенного типа последовательно, с четкой структурой, с опорой на наглядные материалы; соблюдать орфоэпические нормы.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П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5.3.6.1 писать творческие работы (120-150 слов), представляя себя на месте героя, используя жизненный опыт.</w:t>
            </w:r>
          </w:p>
        </w:tc>
        <w:tc>
          <w:tcPr>
            <w:tcW w:w="2693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4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580B" w:rsidRPr="00CE700A" w:rsidTr="00914DC7">
        <w:trPr>
          <w:gridAfter w:val="3"/>
          <w:wAfter w:w="12219" w:type="dxa"/>
        </w:trPr>
        <w:tc>
          <w:tcPr>
            <w:tcW w:w="709" w:type="dxa"/>
          </w:tcPr>
          <w:p w:rsidR="00F8580B" w:rsidRPr="00CE700A" w:rsidRDefault="00F8580B" w:rsidP="001F48D5">
            <w:pPr>
              <w:spacing w:after="0" w:line="240" w:lineRule="auto"/>
              <w:ind w:left="-1087" w:firstLine="12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843" w:type="dxa"/>
            <w:gridSpan w:val="2"/>
          </w:tcPr>
          <w:p w:rsidR="00F8580B" w:rsidRPr="00CE700A" w:rsidRDefault="00C525D1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Корректирование творческой работы</w:t>
            </w:r>
          </w:p>
        </w:tc>
        <w:tc>
          <w:tcPr>
            <w:tcW w:w="6379" w:type="dxa"/>
          </w:tcPr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СГ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5.1.5.1 участвовать в диалоге-расспросе, меняя позицию «говорящий» на «слушающий» и учитывая возрастные особенности исполняемой роли.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 xml:space="preserve">Ч </w:t>
            </w:r>
          </w:p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5.2.8.1 сравнивать темы и композиции различных текстов (дневник, стихотворение, сказка).</w:t>
            </w:r>
          </w:p>
        </w:tc>
        <w:tc>
          <w:tcPr>
            <w:tcW w:w="2693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4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580B" w:rsidRPr="00CE700A" w:rsidTr="00914DC7">
        <w:trPr>
          <w:gridAfter w:val="3"/>
          <w:wAfter w:w="12219" w:type="dxa"/>
        </w:trPr>
        <w:tc>
          <w:tcPr>
            <w:tcW w:w="709" w:type="dxa"/>
          </w:tcPr>
          <w:p w:rsidR="00F8580B" w:rsidRPr="00CE700A" w:rsidRDefault="00F8580B" w:rsidP="001F48D5">
            <w:pPr>
              <w:spacing w:after="0" w:line="240" w:lineRule="auto"/>
              <w:ind w:left="-1087" w:firstLine="1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101</w:t>
            </w:r>
          </w:p>
        </w:tc>
        <w:tc>
          <w:tcPr>
            <w:tcW w:w="567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843" w:type="dxa"/>
            <w:gridSpan w:val="2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 xml:space="preserve">«Что я умею». </w:t>
            </w:r>
            <w:proofErr w:type="spellStart"/>
            <w:r w:rsidR="00F85D70">
              <w:rPr>
                <w:rFonts w:ascii="Times New Roman" w:hAnsi="Times New Roman"/>
                <w:b/>
                <w:sz w:val="24"/>
                <w:szCs w:val="24"/>
              </w:rPr>
              <w:t>Суммативное</w:t>
            </w:r>
            <w:proofErr w:type="spellEnd"/>
            <w:r w:rsidR="00F85D70">
              <w:rPr>
                <w:rFonts w:ascii="Times New Roman" w:hAnsi="Times New Roman"/>
                <w:b/>
                <w:sz w:val="24"/>
                <w:szCs w:val="24"/>
              </w:rPr>
              <w:t xml:space="preserve"> оценивание за раздел</w:t>
            </w:r>
          </w:p>
        </w:tc>
        <w:tc>
          <w:tcPr>
            <w:tcW w:w="6379" w:type="dxa"/>
          </w:tcPr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СГ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5.1.5.1 участвовать в диалоге-расспросе, меняя позицию «говорящий» на «слушающий» и учитывая возрастные особенности исполняемой роли.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СГ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 xml:space="preserve">5.1.7.1 строить высказывание определенного типа последовательно, с четкой структурой, с опорой на </w:t>
            </w:r>
            <w:r w:rsidRPr="00CE700A">
              <w:rPr>
                <w:rFonts w:ascii="Times New Roman" w:hAnsi="Times New Roman"/>
                <w:sz w:val="24"/>
                <w:szCs w:val="24"/>
              </w:rPr>
              <w:lastRenderedPageBreak/>
              <w:t>наглядные материалы; соблюдать орфоэпические нормы.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Ч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5.2.2.1 определять основную мысль на основе содержания и композиции.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 xml:space="preserve">Ч 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5.2.8.1 сравнивать темы и композиции различных текстов (дневник, стихотворение, сказка).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П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5.3.6.1 писать творческие работы (120-150 слов), представляя себя на месте героя, используя жизненный опыт.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П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5.3.7.1 корректировать текст, исправляя орфографические ошибки с помощью словаря, редактируя предложения.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700A">
              <w:rPr>
                <w:rFonts w:ascii="Times New Roman" w:hAnsi="Times New Roman"/>
                <w:sz w:val="24"/>
                <w:szCs w:val="24"/>
                <w:lang w:eastAsia="ru-RU"/>
              </w:rPr>
              <w:t>СРН</w:t>
            </w:r>
          </w:p>
          <w:p w:rsidR="00F8580B" w:rsidRPr="00CE700A" w:rsidRDefault="00F8580B" w:rsidP="006D2D5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700A">
              <w:rPr>
                <w:rFonts w:ascii="Times New Roman" w:hAnsi="Times New Roman"/>
                <w:sz w:val="24"/>
                <w:szCs w:val="24"/>
                <w:lang w:eastAsia="ru-RU"/>
              </w:rPr>
              <w:t>5.4.4.1</w:t>
            </w:r>
          </w:p>
          <w:p w:rsidR="00F8580B" w:rsidRPr="00CE700A" w:rsidRDefault="00F8580B" w:rsidP="006D2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использовать знаки препинания при прямой речи</w:t>
            </w:r>
            <w:r w:rsidRPr="00CE70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обращении, тире в простом предложении,</w:t>
            </w:r>
            <w:r w:rsidRPr="00CE700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 xml:space="preserve"> с однородными членами, а также с обобщающим словом при однородных членах предложения.</w:t>
            </w:r>
          </w:p>
        </w:tc>
        <w:tc>
          <w:tcPr>
            <w:tcW w:w="2693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4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580B" w:rsidRPr="00CE700A" w:rsidTr="00914DC7">
        <w:trPr>
          <w:gridAfter w:val="3"/>
          <w:wAfter w:w="12219" w:type="dxa"/>
        </w:trPr>
        <w:tc>
          <w:tcPr>
            <w:tcW w:w="709" w:type="dxa"/>
          </w:tcPr>
          <w:p w:rsidR="00F8580B" w:rsidRPr="00CE700A" w:rsidRDefault="00F8580B" w:rsidP="001F48D5">
            <w:pPr>
              <w:spacing w:after="0" w:line="240" w:lineRule="auto"/>
              <w:ind w:left="-1087" w:firstLine="12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lastRenderedPageBreak/>
              <w:t>102</w:t>
            </w:r>
          </w:p>
        </w:tc>
        <w:tc>
          <w:tcPr>
            <w:tcW w:w="567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E700A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43" w:type="dxa"/>
            <w:gridSpan w:val="2"/>
          </w:tcPr>
          <w:p w:rsidR="00F8580B" w:rsidRPr="00CE700A" w:rsidRDefault="00F85D70" w:rsidP="00F85D7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Суммативное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оценивание за четверть</w:t>
            </w:r>
          </w:p>
        </w:tc>
        <w:tc>
          <w:tcPr>
            <w:tcW w:w="6379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0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4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:rsidR="00F8580B" w:rsidRPr="00CE700A" w:rsidRDefault="00F8580B" w:rsidP="006D2D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8580B" w:rsidRDefault="00F8580B" w:rsidP="00F8580B"/>
    <w:p w:rsidR="00F8580B" w:rsidRDefault="00F8580B" w:rsidP="00F8580B"/>
    <w:p w:rsidR="00F8580B" w:rsidRDefault="00F8580B" w:rsidP="00F8580B"/>
    <w:p w:rsidR="006D2D59" w:rsidRDefault="006D2D59"/>
    <w:sectPr w:rsidR="006D2D59" w:rsidSect="006D2D59">
      <w:footerReference w:type="default" r:id="rId6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36BF" w:rsidRDefault="005A36BF" w:rsidP="001F48D5">
      <w:pPr>
        <w:spacing w:after="0" w:line="240" w:lineRule="auto"/>
      </w:pPr>
      <w:r>
        <w:separator/>
      </w:r>
    </w:p>
  </w:endnote>
  <w:endnote w:type="continuationSeparator" w:id="0">
    <w:p w:rsidR="005A36BF" w:rsidRDefault="005A36BF" w:rsidP="001F48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70D" w:rsidRDefault="003D270D">
    <w:pPr>
      <w:pStyle w:val="a6"/>
    </w:pPr>
    <w:r>
      <w:t xml:space="preserve">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36BF" w:rsidRDefault="005A36BF" w:rsidP="001F48D5">
      <w:pPr>
        <w:spacing w:after="0" w:line="240" w:lineRule="auto"/>
      </w:pPr>
      <w:r>
        <w:separator/>
      </w:r>
    </w:p>
  </w:footnote>
  <w:footnote w:type="continuationSeparator" w:id="0">
    <w:p w:rsidR="005A36BF" w:rsidRDefault="005A36BF" w:rsidP="001F48D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580B"/>
    <w:rsid w:val="000C6627"/>
    <w:rsid w:val="000F3CEA"/>
    <w:rsid w:val="001C4F93"/>
    <w:rsid w:val="001F48D5"/>
    <w:rsid w:val="001F4F13"/>
    <w:rsid w:val="00304635"/>
    <w:rsid w:val="00366D5D"/>
    <w:rsid w:val="003D270D"/>
    <w:rsid w:val="00556E14"/>
    <w:rsid w:val="005A36BF"/>
    <w:rsid w:val="006D2D59"/>
    <w:rsid w:val="006F4A16"/>
    <w:rsid w:val="0085001C"/>
    <w:rsid w:val="00914DC7"/>
    <w:rsid w:val="00957790"/>
    <w:rsid w:val="00973607"/>
    <w:rsid w:val="00AC4907"/>
    <w:rsid w:val="00AC4D9F"/>
    <w:rsid w:val="00B66273"/>
    <w:rsid w:val="00C525D1"/>
    <w:rsid w:val="00E23ECD"/>
    <w:rsid w:val="00F44BAE"/>
    <w:rsid w:val="00F8580B"/>
    <w:rsid w:val="00F85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53DF2B-3F8D-4547-87E1-02E6062E4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580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580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F48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F48D5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1F48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F48D5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3D27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D270D"/>
    <w:rPr>
      <w:rFonts w:ascii="Tahoma" w:eastAsia="Calibri" w:hAnsi="Tahoma" w:cs="Tahoma"/>
      <w:sz w:val="16"/>
      <w:szCs w:val="16"/>
    </w:rPr>
  </w:style>
  <w:style w:type="paragraph" w:styleId="aa">
    <w:name w:val="Normal (Web)"/>
    <w:basedOn w:val="a"/>
    <w:uiPriority w:val="99"/>
    <w:semiHidden/>
    <w:unhideWhenUsed/>
    <w:rsid w:val="00F44BA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26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6755</Words>
  <Characters>38507</Characters>
  <Application>Microsoft Office Word</Application>
  <DocSecurity>0</DocSecurity>
  <Lines>320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Каламкач</cp:lastModifiedBy>
  <cp:revision>5</cp:revision>
  <cp:lastPrinted>2017-09-12T11:03:00Z</cp:lastPrinted>
  <dcterms:created xsi:type="dcterms:W3CDTF">2017-09-12T10:51:00Z</dcterms:created>
  <dcterms:modified xsi:type="dcterms:W3CDTF">2017-09-13T03:21:00Z</dcterms:modified>
</cp:coreProperties>
</file>